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5719F0" w14:textId="77777777" w:rsidR="003C6944" w:rsidRPr="003C6944" w:rsidRDefault="7FC756FA" w:rsidP="003C6944">
      <w:pPr>
        <w:jc w:val="center"/>
        <w:textAlignment w:val="baseline"/>
      </w:pPr>
      <w:r w:rsidRPr="003C6944">
        <w:t>Launch</w:t>
      </w:r>
      <w:r w:rsidR="3A0D8064" w:rsidRPr="003C6944">
        <w:t>: M</w:t>
      </w:r>
      <w:r w:rsidR="3325B011" w:rsidRPr="003C6944">
        <w:t xml:space="preserve">edia resource on preventing suicide for media professionals </w:t>
      </w:r>
      <w:r w:rsidR="003C6944" w:rsidRPr="003C6944">
        <w:t xml:space="preserve">(2023 update) </w:t>
      </w:r>
    </w:p>
    <w:p w14:paraId="430831B4" w14:textId="2E80C01E" w:rsidR="516CBC6C" w:rsidRPr="003C6944" w:rsidRDefault="4B510D4D" w:rsidP="003C6944">
      <w:pPr>
        <w:jc w:val="center"/>
        <w:textAlignment w:val="baseline"/>
      </w:pPr>
      <w:r w:rsidRPr="003C6944">
        <w:t xml:space="preserve">12 </w:t>
      </w:r>
      <w:r w:rsidR="4D9406E5" w:rsidRPr="003C6944">
        <w:t xml:space="preserve">September </w:t>
      </w:r>
      <w:r w:rsidR="40BA32D2" w:rsidRPr="003C6944">
        <w:t>(after 10:30 CEST)</w:t>
      </w:r>
    </w:p>
    <w:p w14:paraId="044C89EB" w14:textId="77777777" w:rsidR="003C6944" w:rsidRPr="003C6944" w:rsidRDefault="003C6944" w:rsidP="003C6944">
      <w:pPr>
        <w:pBdr>
          <w:bottom w:val="single" w:sz="4" w:space="1" w:color="000000"/>
        </w:pBdr>
        <w:jc w:val="center"/>
        <w:textAlignment w:val="baseline"/>
        <w:rPr>
          <w:b/>
          <w:bCs/>
          <w:sz w:val="28"/>
          <w:szCs w:val="28"/>
        </w:rPr>
      </w:pPr>
    </w:p>
    <w:p w14:paraId="00B27AB1" w14:textId="6B67684E" w:rsidR="00CF1A0D" w:rsidRPr="003C6944" w:rsidRDefault="00CF1A0D" w:rsidP="1C2AA621">
      <w:pPr>
        <w:jc w:val="both"/>
        <w:textAlignment w:val="baseline"/>
        <w:rPr>
          <w:sz w:val="22"/>
          <w:szCs w:val="22"/>
        </w:rPr>
      </w:pPr>
    </w:p>
    <w:p w14:paraId="63344BED" w14:textId="58B2DAD3" w:rsidR="00CF1A0D" w:rsidRPr="003C6944" w:rsidRDefault="4D9406E5" w:rsidP="106A678C">
      <w:pPr>
        <w:jc w:val="both"/>
        <w:textAlignment w:val="baseline"/>
        <w:rPr>
          <w:sz w:val="22"/>
          <w:szCs w:val="22"/>
        </w:rPr>
      </w:pPr>
      <w:r w:rsidRPr="003C6944">
        <w:rPr>
          <w:b/>
          <w:bCs/>
        </w:rPr>
        <w:t xml:space="preserve">Hashtags: </w:t>
      </w:r>
      <w:r w:rsidRPr="003C6944">
        <w:rPr>
          <w:sz w:val="22"/>
          <w:szCs w:val="22"/>
        </w:rPr>
        <w:t>#Suicide, #SuicidePrevention</w:t>
      </w:r>
    </w:p>
    <w:p w14:paraId="3CC8BE53" w14:textId="1FE201D3" w:rsidR="00CF1A0D" w:rsidRPr="003C6944" w:rsidRDefault="00CF1A0D" w:rsidP="1C2AA621">
      <w:pPr>
        <w:jc w:val="both"/>
        <w:textAlignment w:val="baseline"/>
        <w:rPr>
          <w:sz w:val="22"/>
          <w:szCs w:val="22"/>
        </w:rPr>
      </w:pPr>
    </w:p>
    <w:p w14:paraId="14020084" w14:textId="1A2CFA3B" w:rsidR="00CF1A0D" w:rsidRPr="003C6944" w:rsidRDefault="453EC7D8" w:rsidP="1C2AA621">
      <w:pPr>
        <w:jc w:val="both"/>
        <w:textAlignment w:val="baseline"/>
        <w:rPr>
          <w:sz w:val="22"/>
          <w:szCs w:val="22"/>
        </w:rPr>
      </w:pPr>
      <w:r w:rsidRPr="003C6944">
        <w:rPr>
          <w:b/>
          <w:bCs/>
        </w:rPr>
        <w:t>Tag:</w:t>
      </w:r>
      <w:r w:rsidRPr="003C6944">
        <w:t xml:space="preserve"> </w:t>
      </w:r>
      <w:r w:rsidRPr="003C6944">
        <w:rPr>
          <w:sz w:val="22"/>
          <w:szCs w:val="22"/>
        </w:rPr>
        <w:t>@IASPinfo</w:t>
      </w:r>
    </w:p>
    <w:p w14:paraId="02D04D4C" w14:textId="5723CEB3" w:rsidR="00CF1A0D" w:rsidRPr="003C6944" w:rsidRDefault="00CF1A0D" w:rsidP="1C2AA621">
      <w:pPr>
        <w:jc w:val="both"/>
        <w:textAlignment w:val="baseline"/>
        <w:rPr>
          <w:sz w:val="22"/>
          <w:szCs w:val="22"/>
        </w:rPr>
      </w:pPr>
    </w:p>
    <w:p w14:paraId="5A936B02" w14:textId="007E0DB9" w:rsidR="00CF1A0D" w:rsidRPr="003C6944" w:rsidRDefault="4D9406E5" w:rsidP="1C2AA621">
      <w:pPr>
        <w:jc w:val="both"/>
        <w:textAlignment w:val="baseline"/>
        <w:rPr>
          <w:b/>
          <w:bCs/>
        </w:rPr>
      </w:pPr>
      <w:r w:rsidRPr="003C6944">
        <w:rPr>
          <w:b/>
          <w:bCs/>
        </w:rPr>
        <w:t>Links</w:t>
      </w:r>
      <w:r w:rsidR="675F8DF3" w:rsidRPr="003C6944">
        <w:rPr>
          <w:b/>
          <w:bCs/>
        </w:rPr>
        <w:t xml:space="preserve"> (to be </w:t>
      </w:r>
      <w:r w:rsidR="003C6944">
        <w:rPr>
          <w:b/>
          <w:bCs/>
        </w:rPr>
        <w:t>shared</w:t>
      </w:r>
      <w:r w:rsidR="675F8DF3" w:rsidRPr="003C6944">
        <w:rPr>
          <w:b/>
          <w:bCs/>
        </w:rPr>
        <w:t xml:space="preserve"> once published after 10:30 CEST</w:t>
      </w:r>
      <w:r w:rsidR="003C6944" w:rsidRPr="003C6944">
        <w:rPr>
          <w:b/>
          <w:bCs/>
        </w:rPr>
        <w:t xml:space="preserve"> on 12 September</w:t>
      </w:r>
      <w:r w:rsidR="675F8DF3" w:rsidRPr="003C6944">
        <w:rPr>
          <w:b/>
          <w:bCs/>
        </w:rPr>
        <w:t>)</w:t>
      </w:r>
    </w:p>
    <w:p w14:paraId="2C8CDF7A" w14:textId="77777777" w:rsidR="003C6944" w:rsidRPr="003C6944" w:rsidRDefault="003C6944" w:rsidP="1C2AA621">
      <w:pPr>
        <w:jc w:val="both"/>
        <w:textAlignment w:val="baseline"/>
        <w:rPr>
          <w:b/>
          <w:bCs/>
        </w:rPr>
      </w:pPr>
    </w:p>
    <w:p w14:paraId="10BDC6AD" w14:textId="3C07C290" w:rsidR="00CF1A0D" w:rsidRPr="003C6944" w:rsidRDefault="003C6944" w:rsidP="516CBC6C">
      <w:pPr>
        <w:pStyle w:val="ListParagraph"/>
        <w:numPr>
          <w:ilvl w:val="0"/>
          <w:numId w:val="45"/>
        </w:numPr>
        <w:textAlignment w:val="baseline"/>
      </w:pPr>
      <w:r w:rsidRPr="003C6944">
        <w:rPr>
          <w:sz w:val="22"/>
          <w:szCs w:val="22"/>
        </w:rPr>
        <w:t xml:space="preserve">News item: </w:t>
      </w:r>
    </w:p>
    <w:p w14:paraId="5EE10B58" w14:textId="700C17D9" w:rsidR="00CF1A0D" w:rsidRPr="003C6944" w:rsidRDefault="25165516" w:rsidP="1C2AA621">
      <w:pPr>
        <w:pStyle w:val="ListParagraph"/>
        <w:numPr>
          <w:ilvl w:val="0"/>
          <w:numId w:val="45"/>
        </w:numPr>
        <w:textAlignment w:val="baseline"/>
        <w:rPr>
          <w:sz w:val="22"/>
          <w:szCs w:val="22"/>
        </w:rPr>
      </w:pPr>
      <w:r w:rsidRPr="003C6944">
        <w:rPr>
          <w:sz w:val="22"/>
          <w:szCs w:val="22"/>
        </w:rPr>
        <w:t>Publication</w:t>
      </w:r>
      <w:r w:rsidR="453EC7D8" w:rsidRPr="003C6944">
        <w:rPr>
          <w:sz w:val="22"/>
          <w:szCs w:val="22"/>
        </w:rPr>
        <w:t xml:space="preserve">: </w:t>
      </w:r>
    </w:p>
    <w:p w14:paraId="614C5D27" w14:textId="77777777" w:rsidR="003C6944" w:rsidRPr="003C6944" w:rsidRDefault="003C6944" w:rsidP="003C6944">
      <w:pPr>
        <w:textAlignment w:val="baseline"/>
        <w:rPr>
          <w:sz w:val="22"/>
          <w:szCs w:val="22"/>
        </w:rPr>
      </w:pPr>
    </w:p>
    <w:p w14:paraId="7B973BDF" w14:textId="72F638AB" w:rsidR="003C6944" w:rsidRPr="003C6944" w:rsidRDefault="003C6944" w:rsidP="003C6944">
      <w:pPr>
        <w:jc w:val="both"/>
        <w:rPr>
          <w:b/>
          <w:bCs/>
          <w:sz w:val="22"/>
          <w:szCs w:val="22"/>
        </w:rPr>
      </w:pPr>
      <w:r w:rsidRPr="003C6944">
        <w:rPr>
          <w:b/>
          <w:bCs/>
          <w:sz w:val="22"/>
          <w:szCs w:val="22"/>
        </w:rPr>
        <w:t>Other useful links:</w:t>
      </w:r>
    </w:p>
    <w:p w14:paraId="02F94307" w14:textId="77777777" w:rsidR="003C6944" w:rsidRPr="00E8788E" w:rsidRDefault="003C6944" w:rsidP="003C6944">
      <w:pPr>
        <w:jc w:val="both"/>
        <w:rPr>
          <w:rFonts w:cstheme="minorHAnsi"/>
          <w:b/>
          <w:bCs/>
          <w:color w:val="002060"/>
          <w:shd w:val="clear" w:color="auto" w:fill="FFFFFF"/>
        </w:rPr>
      </w:pPr>
    </w:p>
    <w:p w14:paraId="73E0D6EA" w14:textId="79F13D9C" w:rsidR="003C6944" w:rsidRPr="0010442A" w:rsidRDefault="003C6944" w:rsidP="003C6944">
      <w:pPr>
        <w:pStyle w:val="ListParagraph"/>
        <w:numPr>
          <w:ilvl w:val="0"/>
          <w:numId w:val="45"/>
        </w:numPr>
        <w:rPr>
          <w:rFonts w:cstheme="minorHAnsi"/>
          <w:color w:val="002060"/>
          <w:sz w:val="22"/>
          <w:szCs w:val="22"/>
          <w:shd w:val="clear" w:color="auto" w:fill="FFFFFF"/>
        </w:rPr>
      </w:pPr>
      <w:r>
        <w:rPr>
          <w:rFonts w:cstheme="minorHAnsi"/>
          <w:color w:val="002060"/>
          <w:sz w:val="22"/>
          <w:szCs w:val="22"/>
          <w:shd w:val="clear" w:color="auto" w:fill="FFFFFF"/>
        </w:rPr>
        <w:t xml:space="preserve">WSPD </w:t>
      </w:r>
      <w:r w:rsidRPr="00AF6439">
        <w:rPr>
          <w:rFonts w:cstheme="minorHAnsi"/>
          <w:color w:val="002060"/>
          <w:sz w:val="22"/>
          <w:szCs w:val="22"/>
          <w:shd w:val="clear" w:color="auto" w:fill="FFFFFF"/>
        </w:rPr>
        <w:t xml:space="preserve">Campaign page: </w:t>
      </w:r>
      <w:hyperlink r:id="rId5" w:anchor=":~:text=10%20September%20is%20World%20Suicide,co%2Dsponsor%20of%20the%20day" w:history="1">
        <w:r w:rsidRPr="00AF6439">
          <w:rPr>
            <w:rStyle w:val="Hyperlink"/>
            <w:rFonts w:cstheme="minorHAnsi"/>
            <w:sz w:val="22"/>
            <w:szCs w:val="22"/>
            <w:shd w:val="clear" w:color="auto" w:fill="FFFFFF"/>
          </w:rPr>
          <w:t>https://www.who.int/campaigns/world-suicide-prevention-day#:~:text=10%20September%20is%20World%20Suicide,co%2Dsponsor%20of%20the%20day</w:t>
        </w:r>
      </w:hyperlink>
      <w:r w:rsidRPr="00AF6439">
        <w:rPr>
          <w:rFonts w:cstheme="minorHAnsi"/>
          <w:color w:val="002060"/>
          <w:sz w:val="22"/>
          <w:szCs w:val="22"/>
          <w:shd w:val="clear" w:color="auto" w:fill="FFFFFF"/>
        </w:rPr>
        <w:t>.</w:t>
      </w:r>
    </w:p>
    <w:p w14:paraId="401BF0A1" w14:textId="77777777" w:rsidR="003C6944" w:rsidRPr="003C6944" w:rsidRDefault="003C6944" w:rsidP="003C6944">
      <w:pPr>
        <w:pStyle w:val="ListParagraph"/>
        <w:numPr>
          <w:ilvl w:val="0"/>
          <w:numId w:val="45"/>
        </w:numPr>
        <w:jc w:val="both"/>
        <w:rPr>
          <w:rStyle w:val="Hyperlink"/>
          <w:color w:val="002060"/>
          <w:sz w:val="22"/>
          <w:szCs w:val="22"/>
          <w:u w:val="none"/>
          <w:shd w:val="clear" w:color="auto" w:fill="FFFFFF"/>
        </w:rPr>
      </w:pPr>
      <w:r>
        <w:rPr>
          <w:color w:val="002060"/>
          <w:sz w:val="22"/>
          <w:szCs w:val="22"/>
          <w:shd w:val="clear" w:color="auto" w:fill="FFFFFF"/>
        </w:rPr>
        <w:t xml:space="preserve">WHO Suicide </w:t>
      </w:r>
      <w:r w:rsidRPr="696F6F36">
        <w:rPr>
          <w:color w:val="002060"/>
          <w:sz w:val="22"/>
          <w:szCs w:val="22"/>
          <w:shd w:val="clear" w:color="auto" w:fill="FFFFFF"/>
        </w:rPr>
        <w:t xml:space="preserve">Fact sheet: </w:t>
      </w:r>
      <w:hyperlink r:id="rId6" w:anchor="tab=tab_1" w:history="1">
        <w:r w:rsidRPr="696F6F36">
          <w:rPr>
            <w:rStyle w:val="Hyperlink"/>
            <w:sz w:val="22"/>
            <w:szCs w:val="22"/>
            <w:shd w:val="clear" w:color="auto" w:fill="FFFFFF"/>
          </w:rPr>
          <w:t>https://www.who.int/health-topics/suicide#tab=tab_1</w:t>
        </w:r>
      </w:hyperlink>
    </w:p>
    <w:p w14:paraId="406C29D0" w14:textId="36464042" w:rsidR="003C6944" w:rsidRPr="003C6944" w:rsidRDefault="003C6944" w:rsidP="003C6944">
      <w:pPr>
        <w:pStyle w:val="ListParagraph"/>
        <w:numPr>
          <w:ilvl w:val="0"/>
          <w:numId w:val="45"/>
        </w:numPr>
        <w:jc w:val="both"/>
        <w:rPr>
          <w:rStyle w:val="Hyperlink"/>
          <w:color w:val="002060"/>
          <w:sz w:val="22"/>
          <w:szCs w:val="22"/>
          <w:u w:val="none"/>
          <w:shd w:val="clear" w:color="auto" w:fill="FFFFFF"/>
        </w:rPr>
      </w:pPr>
      <w:r w:rsidRPr="003C6944">
        <w:rPr>
          <w:sz w:val="22"/>
          <w:szCs w:val="22"/>
        </w:rPr>
        <w:t xml:space="preserve">WHO </w:t>
      </w:r>
      <w:r w:rsidRPr="003C6944">
        <w:rPr>
          <w:color w:val="002060"/>
          <w:sz w:val="22"/>
          <w:szCs w:val="22"/>
        </w:rPr>
        <w:t xml:space="preserve">Suicide </w:t>
      </w:r>
      <w:r w:rsidRPr="003C6944">
        <w:rPr>
          <w:color w:val="002060"/>
          <w:sz w:val="22"/>
          <w:szCs w:val="22"/>
        </w:rPr>
        <w:t>Health topic</w:t>
      </w:r>
      <w:r w:rsidRPr="003C6944">
        <w:rPr>
          <w:color w:val="002060"/>
          <w:sz w:val="22"/>
          <w:szCs w:val="22"/>
        </w:rPr>
        <w:t xml:space="preserve"> page</w:t>
      </w:r>
      <w:r w:rsidRPr="003C6944">
        <w:rPr>
          <w:color w:val="002060"/>
          <w:sz w:val="22"/>
          <w:szCs w:val="22"/>
        </w:rPr>
        <w:t xml:space="preserve">: </w:t>
      </w:r>
      <w:hyperlink r:id="rId7" w:history="1">
        <w:r w:rsidRPr="003C6944">
          <w:rPr>
            <w:rStyle w:val="Hyperlink"/>
            <w:rFonts w:ascii="Calibri" w:eastAsia="Calibri" w:hAnsi="Calibri" w:cs="Calibri"/>
            <w:sz w:val="22"/>
            <w:szCs w:val="22"/>
          </w:rPr>
          <w:t>https://www.who.int/health-topics/suicide#tab=tab_1</w:t>
        </w:r>
      </w:hyperlink>
    </w:p>
    <w:p w14:paraId="108CF784" w14:textId="69F50F6C" w:rsidR="003C6944" w:rsidRDefault="003C6944" w:rsidP="003C6944">
      <w:pPr>
        <w:pStyle w:val="ListParagraph"/>
        <w:numPr>
          <w:ilvl w:val="0"/>
          <w:numId w:val="45"/>
        </w:numPr>
        <w:jc w:val="both"/>
        <w:rPr>
          <w:rFonts w:ascii="Calibri" w:eastAsia="Calibri" w:hAnsi="Calibri" w:cs="Calibri"/>
          <w:sz w:val="22"/>
          <w:szCs w:val="22"/>
        </w:rPr>
      </w:pPr>
      <w:r>
        <w:rPr>
          <w:rFonts w:ascii="Calibri" w:eastAsia="Calibri" w:hAnsi="Calibri" w:cs="Calibri"/>
          <w:sz w:val="22"/>
          <w:szCs w:val="22"/>
        </w:rPr>
        <w:t xml:space="preserve">WHO Suicide </w:t>
      </w:r>
      <w:r w:rsidRPr="516CBC6C">
        <w:rPr>
          <w:rFonts w:ascii="Calibri" w:eastAsia="Calibri" w:hAnsi="Calibri" w:cs="Calibri"/>
          <w:sz w:val="22"/>
          <w:szCs w:val="22"/>
        </w:rPr>
        <w:t>Q&amp;A: https://www.who.int/news-room/questions-and-answers/item/suicide</w:t>
      </w:r>
    </w:p>
    <w:p w14:paraId="7A312573" w14:textId="5C7CBB1C" w:rsidR="00CF1A0D" w:rsidRPr="00AF6439" w:rsidRDefault="00CF1A0D" w:rsidP="1C2AA621">
      <w:pPr>
        <w:textAlignment w:val="baseline"/>
        <w:rPr>
          <w:color w:val="002060"/>
          <w:sz w:val="22"/>
          <w:szCs w:val="22"/>
        </w:rPr>
      </w:pPr>
    </w:p>
    <w:p w14:paraId="76EC4763" w14:textId="4669317A" w:rsidR="00CF1A0D" w:rsidRDefault="453EC7D8" w:rsidP="1C2AA621">
      <w:pPr>
        <w:pStyle w:val="paragraph"/>
        <w:spacing w:before="0" w:beforeAutospacing="0" w:after="0" w:afterAutospacing="0"/>
        <w:textAlignment w:val="baseline"/>
        <w:rPr>
          <w:rStyle w:val="normaltextrun"/>
          <w:rFonts w:asciiTheme="minorHAnsi" w:hAnsiTheme="minorHAnsi" w:cstheme="minorBidi"/>
          <w:b/>
          <w:bCs/>
          <w:color w:val="002060"/>
        </w:rPr>
      </w:pPr>
      <w:r w:rsidRPr="1C2AA621">
        <w:rPr>
          <w:rStyle w:val="normaltextrun"/>
          <w:rFonts w:asciiTheme="minorHAnsi" w:hAnsiTheme="minorHAnsi" w:cstheme="minorBidi"/>
          <w:b/>
          <w:bCs/>
          <w:color w:val="002060"/>
        </w:rPr>
        <w:t>Key messages</w:t>
      </w:r>
    </w:p>
    <w:p w14:paraId="1E0800E8" w14:textId="77777777" w:rsidR="003C6944" w:rsidRPr="00AF6439" w:rsidRDefault="003C6944" w:rsidP="1C2AA621">
      <w:pPr>
        <w:pStyle w:val="paragraph"/>
        <w:spacing w:before="0" w:beforeAutospacing="0" w:after="0" w:afterAutospacing="0"/>
        <w:textAlignment w:val="baseline"/>
        <w:rPr>
          <w:rFonts w:asciiTheme="minorHAnsi" w:hAnsiTheme="minorHAnsi" w:cstheme="minorBidi"/>
          <w:color w:val="002060"/>
        </w:rPr>
      </w:pPr>
    </w:p>
    <w:p w14:paraId="679CFA80" w14:textId="2DAA572C" w:rsidR="00CF1A0D" w:rsidRPr="00AF6439" w:rsidRDefault="003C6944" w:rsidP="1C2AA621">
      <w:pPr>
        <w:pStyle w:val="ListParagraph"/>
        <w:numPr>
          <w:ilvl w:val="0"/>
          <w:numId w:val="25"/>
        </w:numPr>
        <w:rPr>
          <w:lang w:val="en-IE"/>
        </w:rPr>
      </w:pPr>
      <w:r>
        <w:rPr>
          <w:lang w:val="en-IE"/>
        </w:rPr>
        <w:t xml:space="preserve">Suicide is a major public health problem. </w:t>
      </w:r>
      <w:r w:rsidR="63872547" w:rsidRPr="106A678C">
        <w:rPr>
          <w:lang w:val="en-IE"/>
        </w:rPr>
        <w:t>More than 700</w:t>
      </w:r>
      <w:r>
        <w:rPr>
          <w:lang w:val="en-IE"/>
        </w:rPr>
        <w:t>,</w:t>
      </w:r>
      <w:r w:rsidR="2881939C" w:rsidRPr="106A678C">
        <w:rPr>
          <w:lang w:val="en-IE"/>
        </w:rPr>
        <w:t xml:space="preserve"> </w:t>
      </w:r>
      <w:r w:rsidR="63872547" w:rsidRPr="106A678C">
        <w:rPr>
          <w:lang w:val="en-IE"/>
        </w:rPr>
        <w:t xml:space="preserve">000 people lose their life to suicide every year and each suicide has a ripple affect directly impacting many more people. </w:t>
      </w:r>
    </w:p>
    <w:p w14:paraId="32E47EA7" w14:textId="2B3DD51C" w:rsidR="00CF1A0D" w:rsidRPr="00AF6439" w:rsidRDefault="3CB54F96" w:rsidP="1C2AA621">
      <w:pPr>
        <w:pStyle w:val="ListParagraph"/>
        <w:numPr>
          <w:ilvl w:val="0"/>
          <w:numId w:val="25"/>
        </w:numPr>
        <w:rPr>
          <w:lang w:val="en-IE"/>
        </w:rPr>
      </w:pPr>
      <w:r w:rsidRPr="1C2AA621">
        <w:rPr>
          <w:lang w:val="en-IE"/>
        </w:rPr>
        <w:t xml:space="preserve">The media can play a significant role in either enhancing suicide prevention efforts or weakening them. </w:t>
      </w:r>
      <w:r w:rsidR="585333D8" w:rsidRPr="1C2AA621">
        <w:rPr>
          <w:lang w:val="en-IE"/>
        </w:rPr>
        <w:t>Media reports about suicide can increase the risk of further deaths by suicide or can help to provide information that may prevent other suicides from occurring.</w:t>
      </w:r>
    </w:p>
    <w:p w14:paraId="3B8796C5" w14:textId="605F7C7C" w:rsidR="00CF1A0D" w:rsidRPr="00AF6439" w:rsidRDefault="2DD5ABD3" w:rsidP="1C2AA621">
      <w:pPr>
        <w:pStyle w:val="ListParagraph"/>
        <w:numPr>
          <w:ilvl w:val="0"/>
          <w:numId w:val="25"/>
        </w:numPr>
        <w:rPr>
          <w:lang w:val="en-IE"/>
        </w:rPr>
      </w:pPr>
      <w:r w:rsidRPr="1C2AA621">
        <w:rPr>
          <w:lang w:val="en-IE"/>
        </w:rPr>
        <w:t xml:space="preserve">Media reports about people who die by suicide can lead to subsequent, additional, suicidal acts. </w:t>
      </w:r>
    </w:p>
    <w:p w14:paraId="1FC43ED1" w14:textId="46256CB8" w:rsidR="00CF1A0D" w:rsidRPr="00AF6439" w:rsidRDefault="3CB54F96" w:rsidP="1C2AA621">
      <w:pPr>
        <w:pStyle w:val="ListParagraph"/>
        <w:numPr>
          <w:ilvl w:val="0"/>
          <w:numId w:val="25"/>
        </w:numPr>
        <w:rPr>
          <w:lang w:val="en-IE"/>
        </w:rPr>
      </w:pPr>
      <w:r w:rsidRPr="1C2AA621">
        <w:rPr>
          <w:lang w:val="en-IE"/>
        </w:rPr>
        <w:t xml:space="preserve">Particularly vulnerable persons are at an increased risk of engaging in imitative behaviours following media reports of suicide. </w:t>
      </w:r>
    </w:p>
    <w:p w14:paraId="13B8FDCF" w14:textId="55D2E1EC" w:rsidR="00CF1A0D" w:rsidRPr="00AF6439" w:rsidRDefault="3CB54F96" w:rsidP="1C2AA621">
      <w:pPr>
        <w:pStyle w:val="ListParagraph"/>
        <w:numPr>
          <w:ilvl w:val="0"/>
          <w:numId w:val="25"/>
        </w:numPr>
        <w:rPr>
          <w:lang w:val="en-IE"/>
        </w:rPr>
      </w:pPr>
      <w:r w:rsidRPr="1C2AA621">
        <w:rPr>
          <w:lang w:val="en-IE"/>
        </w:rPr>
        <w:t xml:space="preserve">Sharing or promoting stories about overcoming a suicidal crisis and seeking help can prevent suicide. </w:t>
      </w:r>
    </w:p>
    <w:p w14:paraId="625ACEEF" w14:textId="2EF0233E" w:rsidR="00CF1A0D" w:rsidRPr="00AF6439" w:rsidRDefault="3CB54F96" w:rsidP="1C2AA621">
      <w:pPr>
        <w:pStyle w:val="ListParagraph"/>
        <w:numPr>
          <w:ilvl w:val="0"/>
          <w:numId w:val="25"/>
        </w:numPr>
        <w:rPr>
          <w:lang w:val="en-IE"/>
        </w:rPr>
      </w:pPr>
      <w:r w:rsidRPr="1C2AA621">
        <w:rPr>
          <w:lang w:val="en-IE"/>
        </w:rPr>
        <w:t>Educational stories of hope and recovery have shown evidence of strengthening suicide prevention.</w:t>
      </w:r>
    </w:p>
    <w:p w14:paraId="51F648D4" w14:textId="5710910D" w:rsidR="00CF1A0D" w:rsidRPr="00AF6439" w:rsidRDefault="3CB54F96" w:rsidP="1C2AA621">
      <w:pPr>
        <w:pStyle w:val="ListParagraph"/>
        <w:numPr>
          <w:ilvl w:val="0"/>
          <w:numId w:val="25"/>
        </w:numPr>
        <w:rPr>
          <w:lang w:val="en-IE"/>
        </w:rPr>
      </w:pPr>
      <w:r w:rsidRPr="1C2AA621">
        <w:rPr>
          <w:lang w:val="en-IE"/>
        </w:rPr>
        <w:t xml:space="preserve">Those working in social, online and digital media have a responsibility to ensure their work does not increase the risk of suicide but instead supports suicide </w:t>
      </w:r>
      <w:proofErr w:type="gramStart"/>
      <w:r w:rsidRPr="1C2AA621">
        <w:rPr>
          <w:lang w:val="en-IE"/>
        </w:rPr>
        <w:t>prevention</w:t>
      </w:r>
      <w:proofErr w:type="gramEnd"/>
      <w:r w:rsidRPr="1C2AA621">
        <w:rPr>
          <w:lang w:val="en-IE"/>
        </w:rPr>
        <w:t xml:space="preserve">  </w:t>
      </w:r>
    </w:p>
    <w:p w14:paraId="6E283358" w14:textId="5A91745B" w:rsidR="00CF1A0D" w:rsidRPr="00AF6439" w:rsidRDefault="7636B651" w:rsidP="1C2AA621">
      <w:pPr>
        <w:pStyle w:val="ListParagraph"/>
        <w:numPr>
          <w:ilvl w:val="0"/>
          <w:numId w:val="25"/>
        </w:numPr>
        <w:rPr>
          <w:lang w:val="en-IE"/>
        </w:rPr>
      </w:pPr>
      <w:r w:rsidRPr="1C2AA621">
        <w:rPr>
          <w:lang w:val="en-IE"/>
        </w:rPr>
        <w:t>It’s important to recognize that media professionals may themselves be affected when covering stories about suicide.</w:t>
      </w:r>
    </w:p>
    <w:p w14:paraId="6D5EDDF8" w14:textId="64EDA98D" w:rsidR="00CF1A0D" w:rsidRPr="00AF6439" w:rsidRDefault="21FB79D7" w:rsidP="1C2AA621">
      <w:pPr>
        <w:pStyle w:val="ListParagraph"/>
        <w:numPr>
          <w:ilvl w:val="0"/>
          <w:numId w:val="25"/>
        </w:numPr>
        <w:rPr>
          <w:lang w:val="en-IE"/>
        </w:rPr>
      </w:pPr>
      <w:r w:rsidRPr="106A678C">
        <w:rPr>
          <w:lang w:val="en-IE"/>
        </w:rPr>
        <w:t>The update</w:t>
      </w:r>
      <w:r w:rsidR="0A830B74" w:rsidRPr="106A678C">
        <w:rPr>
          <w:lang w:val="en-IE"/>
        </w:rPr>
        <w:t>d</w:t>
      </w:r>
      <w:r w:rsidRPr="106A678C">
        <w:rPr>
          <w:lang w:val="en-IE"/>
        </w:rPr>
        <w:t xml:space="preserve"> WHO media resource offers guidance on media reporting of suicide and how media can contribute to suicide prevention. It summarizes current evidence on the impact of media reporting of suicide and provides information for media professionals about how best to do this reporting. The updated resource now </w:t>
      </w:r>
      <w:r w:rsidRPr="106A678C">
        <w:rPr>
          <w:lang w:val="en-IE"/>
        </w:rPr>
        <w:lastRenderedPageBreak/>
        <w:t>includes and applies to new media (</w:t>
      </w:r>
      <w:proofErr w:type="gramStart"/>
      <w:r w:rsidRPr="106A678C">
        <w:rPr>
          <w:lang w:val="en-IE"/>
        </w:rPr>
        <w:t>i.e.</w:t>
      </w:r>
      <w:proofErr w:type="gramEnd"/>
      <w:r w:rsidRPr="106A678C">
        <w:rPr>
          <w:lang w:val="en-IE"/>
        </w:rPr>
        <w:t xml:space="preserve"> online, digital and social media) as well as more traditional (legacy) media (i.e. print, broadcast by radio or television).</w:t>
      </w:r>
    </w:p>
    <w:p w14:paraId="0220239F" w14:textId="34DF8AF1" w:rsidR="00CF1A0D" w:rsidRPr="00AF6439" w:rsidRDefault="00CF1A0D" w:rsidP="1C2AA621">
      <w:pPr>
        <w:rPr>
          <w:lang w:val="en-IE"/>
        </w:rPr>
      </w:pPr>
    </w:p>
    <w:p w14:paraId="71A9E17D" w14:textId="1942A88F" w:rsidR="00CF1A0D" w:rsidRPr="00AF6439" w:rsidRDefault="00CF1A0D" w:rsidP="1C2AA621">
      <w:pPr>
        <w:textAlignment w:val="baseline"/>
        <w:rPr>
          <w:rFonts w:ascii="Calibri" w:eastAsia="Calibri" w:hAnsi="Calibri" w:cs="Calibri"/>
          <w:sz w:val="22"/>
          <w:szCs w:val="22"/>
        </w:rPr>
      </w:pPr>
    </w:p>
    <w:p w14:paraId="724306FA" w14:textId="2450DC3B" w:rsidR="00CF1A0D" w:rsidRDefault="44DB8709" w:rsidP="106A678C">
      <w:pPr>
        <w:textAlignment w:val="baseline"/>
        <w:rPr>
          <w:b/>
          <w:bCs/>
          <w:color w:val="002060"/>
        </w:rPr>
      </w:pPr>
      <w:r w:rsidRPr="106A678C">
        <w:rPr>
          <w:b/>
          <w:bCs/>
          <w:color w:val="002060"/>
        </w:rPr>
        <w:t>Social media thread:</w:t>
      </w:r>
    </w:p>
    <w:p w14:paraId="044014CE" w14:textId="77777777" w:rsidR="003C6944" w:rsidRPr="00AF6439" w:rsidRDefault="003C6944" w:rsidP="106A678C">
      <w:pPr>
        <w:textAlignment w:val="baseline"/>
        <w:rPr>
          <w:b/>
          <w:bCs/>
          <w:color w:val="002060"/>
        </w:rPr>
      </w:pPr>
    </w:p>
    <w:tbl>
      <w:tblPr>
        <w:tblStyle w:val="TableGrid"/>
        <w:tblW w:w="9124" w:type="dxa"/>
        <w:tblLayout w:type="fixed"/>
        <w:tblLook w:val="06A0" w:firstRow="1" w:lastRow="0" w:firstColumn="1" w:lastColumn="0" w:noHBand="1" w:noVBand="1"/>
      </w:tblPr>
      <w:tblGrid>
        <w:gridCol w:w="4508"/>
        <w:gridCol w:w="4616"/>
      </w:tblGrid>
      <w:tr w:rsidR="106A678C" w14:paraId="3DCF7DBD" w14:textId="77777777" w:rsidTr="003C6944">
        <w:trPr>
          <w:trHeight w:val="300"/>
        </w:trPr>
        <w:tc>
          <w:tcPr>
            <w:tcW w:w="4508" w:type="dxa"/>
          </w:tcPr>
          <w:p w14:paraId="6198D4EA" w14:textId="1AD93420" w:rsidR="106A678C" w:rsidRDefault="106A678C" w:rsidP="106A678C">
            <w:pPr>
              <w:rPr>
                <w:rFonts w:ascii="-apple-system" w:eastAsia="-apple-system" w:hAnsi="-apple-system" w:cs="-apple-system"/>
                <w:color w:val="1D9BF0"/>
                <w:sz w:val="30"/>
                <w:szCs w:val="30"/>
                <w:lang w:val="en-IN"/>
              </w:rPr>
            </w:pPr>
            <w:r w:rsidRPr="106A678C">
              <w:rPr>
                <w:rFonts w:ascii="-apple-system" w:eastAsia="-apple-system" w:hAnsi="-apple-system" w:cs="-apple-system"/>
                <w:color w:val="0F1419"/>
                <w:sz w:val="30"/>
                <w:szCs w:val="30"/>
                <w:lang w:val="en-IN"/>
              </w:rPr>
              <w:t xml:space="preserve">🆕Updated WHO resource offers guidance on media reporting of </w:t>
            </w:r>
            <w:r w:rsidRPr="106A678C">
              <w:rPr>
                <w:rFonts w:ascii="-apple-system" w:eastAsia="-apple-system" w:hAnsi="-apple-system" w:cs="-apple-system"/>
                <w:color w:val="1D9BF0"/>
                <w:sz w:val="30"/>
                <w:szCs w:val="30"/>
                <w:lang w:val="en-IN"/>
              </w:rPr>
              <w:t>#suicide</w:t>
            </w:r>
            <w:r w:rsidRPr="106A678C">
              <w:rPr>
                <w:rFonts w:ascii="-apple-system" w:eastAsia="-apple-system" w:hAnsi="-apple-system" w:cs="-apple-system"/>
                <w:color w:val="0F1419"/>
                <w:sz w:val="30"/>
                <w:szCs w:val="30"/>
                <w:lang w:val="en-IN"/>
              </w:rPr>
              <w:t xml:space="preserve"> &amp; how media can contribute to </w:t>
            </w:r>
            <w:r w:rsidRPr="106A678C">
              <w:rPr>
                <w:rFonts w:ascii="-apple-system" w:eastAsia="-apple-system" w:hAnsi="-apple-system" w:cs="-apple-system"/>
                <w:color w:val="1D9BF0"/>
                <w:sz w:val="30"/>
                <w:szCs w:val="30"/>
                <w:lang w:val="en-IN"/>
              </w:rPr>
              <w:t>#SuicidePrevention</w:t>
            </w:r>
          </w:p>
          <w:p w14:paraId="45B7E82B" w14:textId="77777777" w:rsidR="003C6944" w:rsidRDefault="003C6944" w:rsidP="106A678C">
            <w:pPr>
              <w:rPr>
                <w:rFonts w:ascii="-apple-system" w:eastAsia="-apple-system" w:hAnsi="-apple-system" w:cs="-apple-system"/>
                <w:color w:val="1D9BF0"/>
                <w:sz w:val="30"/>
                <w:szCs w:val="30"/>
              </w:rPr>
            </w:pPr>
          </w:p>
          <w:p w14:paraId="161DCDC5" w14:textId="41E89B91" w:rsidR="106A678C" w:rsidRDefault="733428D2" w:rsidP="516CBC6C">
            <w:pPr>
              <w:rPr>
                <w:rFonts w:ascii="-apple-system" w:eastAsia="-apple-system" w:hAnsi="-apple-system" w:cs="-apple-system"/>
                <w:color w:val="0F1419"/>
                <w:sz w:val="30"/>
                <w:szCs w:val="30"/>
                <w:lang w:val="en-IN"/>
              </w:rPr>
            </w:pPr>
            <w:r w:rsidRPr="516CBC6C">
              <w:rPr>
                <w:rFonts w:ascii="-apple-system" w:eastAsia="-apple-system" w:hAnsi="-apple-system" w:cs="-apple-system"/>
                <w:color w:val="0F1419"/>
                <w:sz w:val="30"/>
                <w:szCs w:val="30"/>
                <w:lang w:val="en-IN"/>
              </w:rPr>
              <w:t xml:space="preserve">✅dos and don’ts for reporting </w:t>
            </w:r>
          </w:p>
          <w:p w14:paraId="1AC96E4F" w14:textId="0F890B5A" w:rsidR="106A678C" w:rsidRDefault="106A678C" w:rsidP="106A678C">
            <w:pPr>
              <w:rPr>
                <w:rFonts w:ascii="-apple-system" w:eastAsia="-apple-system" w:hAnsi="-apple-system" w:cs="-apple-system"/>
                <w:color w:val="0F1419"/>
                <w:sz w:val="30"/>
                <w:szCs w:val="30"/>
              </w:rPr>
            </w:pPr>
            <w:r w:rsidRPr="106A678C">
              <w:rPr>
                <w:rFonts w:ascii="-apple-system" w:eastAsia="-apple-system" w:hAnsi="-apple-system" w:cs="-apple-system"/>
                <w:color w:val="0F1419"/>
                <w:sz w:val="30"/>
                <w:szCs w:val="30"/>
                <w:lang w:val="en-IN"/>
              </w:rPr>
              <w:t>✅advice on stories about coping, hope &amp; recovery</w:t>
            </w:r>
          </w:p>
          <w:p w14:paraId="0B689991" w14:textId="3F0EAA9F" w:rsidR="106A678C" w:rsidRDefault="106A678C" w:rsidP="106A678C">
            <w:pPr>
              <w:rPr>
                <w:rFonts w:ascii="-apple-system" w:eastAsia="-apple-system" w:hAnsi="-apple-system" w:cs="-apple-system"/>
                <w:color w:val="0F1419"/>
                <w:sz w:val="30"/>
                <w:szCs w:val="30"/>
              </w:rPr>
            </w:pPr>
            <w:r w:rsidRPr="106A678C">
              <w:rPr>
                <w:rFonts w:ascii="-apple-system" w:eastAsia="-apple-system" w:hAnsi="-apple-system" w:cs="-apple-system"/>
                <w:color w:val="0F1419"/>
                <w:sz w:val="30"/>
                <w:szCs w:val="30"/>
                <w:lang w:val="en-IN"/>
              </w:rPr>
              <w:t>✅providing accurate information for people seeking help</w:t>
            </w:r>
          </w:p>
          <w:p w14:paraId="73688AFB" w14:textId="32B399E6" w:rsidR="106A678C" w:rsidRDefault="106A678C" w:rsidP="106A678C">
            <w:pPr>
              <w:rPr>
                <w:rFonts w:ascii="-apple-system" w:eastAsia="-apple-system" w:hAnsi="-apple-system" w:cs="-apple-system"/>
                <w:color w:val="0F1419"/>
                <w:sz w:val="30"/>
                <w:szCs w:val="30"/>
              </w:rPr>
            </w:pPr>
          </w:p>
          <w:p w14:paraId="0AE65CF9" w14:textId="0794D314" w:rsidR="106A678C" w:rsidRDefault="106A678C" w:rsidP="106A678C">
            <w:pPr>
              <w:rPr>
                <w:rFonts w:ascii="-apple-system" w:eastAsia="-apple-system" w:hAnsi="-apple-system" w:cs="-apple-system"/>
                <w:color w:val="0F1419"/>
                <w:sz w:val="30"/>
                <w:szCs w:val="30"/>
              </w:rPr>
            </w:pPr>
          </w:p>
        </w:tc>
        <w:tc>
          <w:tcPr>
            <w:tcW w:w="4616" w:type="dxa"/>
          </w:tcPr>
          <w:p w14:paraId="6B0925FA" w14:textId="394B346F" w:rsidR="106A678C" w:rsidRDefault="106A678C" w:rsidP="106A678C">
            <w:pPr>
              <w:rPr>
                <w:rFonts w:ascii="Calibri" w:eastAsia="Calibri" w:hAnsi="Calibri" w:cs="Calibri"/>
              </w:rPr>
            </w:pPr>
            <w:r>
              <w:rPr>
                <w:noProof/>
              </w:rPr>
              <w:drawing>
                <wp:inline distT="0" distB="0" distL="0" distR="0" wp14:anchorId="10BF6FAD" wp14:editId="66B42A99">
                  <wp:extent cx="2771775" cy="2771775"/>
                  <wp:effectExtent l="0" t="0" r="0" b="0"/>
                  <wp:docPr id="921345689" name="Picture 921345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71775" cy="2771775"/>
                          </a:xfrm>
                          <a:prstGeom prst="rect">
                            <a:avLst/>
                          </a:prstGeom>
                        </pic:spPr>
                      </pic:pic>
                    </a:graphicData>
                  </a:graphic>
                </wp:inline>
              </w:drawing>
            </w:r>
          </w:p>
        </w:tc>
      </w:tr>
      <w:tr w:rsidR="1C2AA621" w14:paraId="3ECE77B5" w14:textId="77777777" w:rsidTr="003C6944">
        <w:trPr>
          <w:trHeight w:val="300"/>
        </w:trPr>
        <w:tc>
          <w:tcPr>
            <w:tcW w:w="4508" w:type="dxa"/>
          </w:tcPr>
          <w:p w14:paraId="70837E4D" w14:textId="3B529542" w:rsidR="44DB8709" w:rsidRDefault="7A19D686" w:rsidP="1C2AA621">
            <w:pPr>
              <w:rPr>
                <w:rFonts w:ascii="-apple-system" w:eastAsia="-apple-system" w:hAnsi="-apple-system" w:cs="-apple-system"/>
                <w:color w:val="000000" w:themeColor="text1"/>
                <w:sz w:val="30"/>
                <w:szCs w:val="30"/>
                <w:lang w:val="en-IN"/>
              </w:rPr>
            </w:pPr>
            <w:r w:rsidRPr="516CBC6C">
              <w:rPr>
                <w:rFonts w:ascii="-apple-system" w:eastAsia="-apple-system" w:hAnsi="-apple-system" w:cs="-apple-system"/>
                <w:color w:val="000000" w:themeColor="text1"/>
                <w:sz w:val="30"/>
                <w:szCs w:val="30"/>
                <w:lang w:val="en-IN"/>
              </w:rPr>
              <w:lastRenderedPageBreak/>
              <w:t>Every year, over</w:t>
            </w:r>
            <w:r w:rsidR="003C6944">
              <w:rPr>
                <w:rFonts w:ascii="-apple-system" w:eastAsia="-apple-system" w:hAnsi="-apple-system" w:cs="-apple-system"/>
                <w:color w:val="000000" w:themeColor="text1"/>
                <w:sz w:val="30"/>
                <w:szCs w:val="30"/>
                <w:lang w:val="en-IN"/>
              </w:rPr>
              <w:t xml:space="preserve"> 700,000 p</w:t>
            </w:r>
            <w:r w:rsidRPr="516CBC6C">
              <w:rPr>
                <w:rFonts w:ascii="-apple-system" w:eastAsia="-apple-system" w:hAnsi="-apple-system" w:cs="-apple-system"/>
                <w:color w:val="000000" w:themeColor="text1"/>
                <w:sz w:val="30"/>
                <w:szCs w:val="30"/>
                <w:lang w:val="en-IN"/>
              </w:rPr>
              <w:t>eople lose their li</w:t>
            </w:r>
            <w:r w:rsidR="5852F76A" w:rsidRPr="516CBC6C">
              <w:rPr>
                <w:rFonts w:ascii="-apple-system" w:eastAsia="-apple-system" w:hAnsi="-apple-system" w:cs="-apple-system"/>
                <w:color w:val="000000" w:themeColor="text1"/>
                <w:sz w:val="30"/>
                <w:szCs w:val="30"/>
                <w:lang w:val="en-IN"/>
              </w:rPr>
              <w:t>ves</w:t>
            </w:r>
            <w:r w:rsidRPr="516CBC6C">
              <w:rPr>
                <w:rFonts w:ascii="-apple-system" w:eastAsia="-apple-system" w:hAnsi="-apple-system" w:cs="-apple-system"/>
                <w:color w:val="000000" w:themeColor="text1"/>
                <w:sz w:val="30"/>
                <w:szCs w:val="30"/>
                <w:lang w:val="en-IN"/>
              </w:rPr>
              <w:t xml:space="preserve"> to </w:t>
            </w:r>
            <w:r w:rsidRPr="516CBC6C">
              <w:rPr>
                <w:rFonts w:ascii="-apple-system" w:eastAsia="-apple-system" w:hAnsi="-apple-system" w:cs="-apple-system"/>
                <w:color w:val="1D9BF0"/>
                <w:sz w:val="30"/>
                <w:szCs w:val="30"/>
                <w:lang w:val="en-IN"/>
              </w:rPr>
              <w:t>#suicide</w:t>
            </w:r>
            <w:r w:rsidRPr="516CBC6C">
              <w:rPr>
                <w:rFonts w:ascii="-apple-system" w:eastAsia="-apple-system" w:hAnsi="-apple-system" w:cs="-apple-system"/>
                <w:color w:val="000000" w:themeColor="text1"/>
                <w:sz w:val="30"/>
                <w:szCs w:val="30"/>
                <w:lang w:val="en-IN"/>
              </w:rPr>
              <w:t>.</w:t>
            </w:r>
          </w:p>
          <w:p w14:paraId="54895249" w14:textId="03ECFE3E" w:rsidR="44DB8709" w:rsidRDefault="44DB8709" w:rsidP="1C2AA621">
            <w:pPr>
              <w:rPr>
                <w:rFonts w:ascii="-apple-system" w:eastAsia="-apple-system" w:hAnsi="-apple-system" w:cs="-apple-system"/>
                <w:sz w:val="30"/>
                <w:szCs w:val="30"/>
              </w:rPr>
            </w:pPr>
          </w:p>
          <w:p w14:paraId="7302A84E" w14:textId="6A34E46F" w:rsidR="44DB8709" w:rsidRDefault="44DB8709" w:rsidP="1C2AA621">
            <w:pPr>
              <w:rPr>
                <w:rFonts w:ascii="-apple-system" w:eastAsia="-apple-system" w:hAnsi="-apple-system" w:cs="-apple-system"/>
                <w:color w:val="000000" w:themeColor="text1"/>
                <w:sz w:val="30"/>
                <w:szCs w:val="30"/>
                <w:lang w:val="en-IN"/>
              </w:rPr>
            </w:pPr>
            <w:r w:rsidRPr="1C2AA621">
              <w:rPr>
                <w:rFonts w:ascii="-apple-system" w:eastAsia="-apple-system" w:hAnsi="-apple-system" w:cs="-apple-system"/>
                <w:color w:val="000000" w:themeColor="text1"/>
                <w:sz w:val="30"/>
                <w:szCs w:val="30"/>
                <w:lang w:val="en-IN"/>
              </w:rPr>
              <w:t>Each suicide has a ripple affect ↕️</w:t>
            </w:r>
            <w:r w:rsidR="003C6944">
              <w:rPr>
                <w:rFonts w:ascii="-apple-system" w:eastAsia="-apple-system" w:hAnsi="-apple-system" w:cs="-apple-system"/>
                <w:color w:val="000000" w:themeColor="text1"/>
                <w:sz w:val="30"/>
                <w:szCs w:val="30"/>
                <w:lang w:val="en-IN"/>
              </w:rPr>
              <w:t xml:space="preserve"> </w:t>
            </w:r>
            <w:r w:rsidRPr="1C2AA621">
              <w:rPr>
                <w:rFonts w:ascii="-apple-system" w:eastAsia="-apple-system" w:hAnsi="-apple-system" w:cs="-apple-system"/>
                <w:color w:val="000000" w:themeColor="text1"/>
                <w:sz w:val="30"/>
                <w:szCs w:val="30"/>
                <w:lang w:val="en-IN"/>
              </w:rPr>
              <w:t xml:space="preserve">directly impacting many more people. </w:t>
            </w:r>
          </w:p>
          <w:p w14:paraId="3D2D5C50" w14:textId="17AA7274" w:rsidR="44DB8709" w:rsidRDefault="44DB8709" w:rsidP="1C2AA621">
            <w:pPr>
              <w:rPr>
                <w:rFonts w:ascii="-apple-system" w:eastAsia="-apple-system" w:hAnsi="-apple-system" w:cs="-apple-system"/>
                <w:sz w:val="30"/>
                <w:szCs w:val="30"/>
              </w:rPr>
            </w:pPr>
            <w:r>
              <w:br/>
            </w:r>
          </w:p>
          <w:p w14:paraId="48C4710C" w14:textId="703AF592" w:rsidR="44DB8709" w:rsidRDefault="7A19D686" w:rsidP="1C2AA621">
            <w:pPr>
              <w:rPr>
                <w:rFonts w:ascii="-apple-system" w:eastAsia="-apple-system" w:hAnsi="-apple-system" w:cs="-apple-system"/>
                <w:color w:val="1D9BF0"/>
                <w:sz w:val="30"/>
                <w:szCs w:val="30"/>
                <w:lang w:val="en-IN"/>
              </w:rPr>
            </w:pPr>
            <w:r w:rsidRPr="516CBC6C">
              <w:rPr>
                <w:rFonts w:ascii="-apple-system" w:eastAsia="-apple-system" w:hAnsi="-apple-system" w:cs="-apple-system"/>
                <w:color w:val="000000" w:themeColor="text1"/>
                <w:sz w:val="30"/>
                <w:szCs w:val="30"/>
                <w:lang w:val="en-IN"/>
              </w:rPr>
              <w:t xml:space="preserve">The media </w:t>
            </w:r>
            <w:r w:rsidR="003C6944">
              <w:rPr>
                <w:rFonts w:ascii="-apple-system" w:eastAsia="-apple-system" w:hAnsi="-apple-system" w:cs="-apple-system"/>
                <w:color w:val="000000" w:themeColor="text1"/>
                <w:sz w:val="30"/>
                <w:szCs w:val="30"/>
                <w:lang w:val="en-IN"/>
              </w:rPr>
              <w:t>has a role to play in</w:t>
            </w:r>
            <w:r w:rsidRPr="516CBC6C">
              <w:rPr>
                <w:rFonts w:ascii="-apple-system" w:eastAsia="-apple-system" w:hAnsi="-apple-system" w:cs="-apple-system"/>
                <w:color w:val="000000" w:themeColor="text1"/>
                <w:sz w:val="30"/>
                <w:szCs w:val="30"/>
                <w:lang w:val="en-IN"/>
              </w:rPr>
              <w:t xml:space="preserve"> </w:t>
            </w:r>
            <w:r w:rsidRPr="516CBC6C">
              <w:rPr>
                <w:rFonts w:ascii="-apple-system" w:eastAsia="-apple-system" w:hAnsi="-apple-system" w:cs="-apple-system"/>
                <w:color w:val="1D9BF0"/>
                <w:sz w:val="30"/>
                <w:szCs w:val="30"/>
                <w:lang w:val="en-IN"/>
              </w:rPr>
              <w:t>#</w:t>
            </w:r>
            <w:proofErr w:type="gramStart"/>
            <w:r w:rsidRPr="516CBC6C">
              <w:rPr>
                <w:rFonts w:ascii="-apple-system" w:eastAsia="-apple-system" w:hAnsi="-apple-system" w:cs="-apple-system"/>
                <w:color w:val="1D9BF0"/>
                <w:sz w:val="30"/>
                <w:szCs w:val="30"/>
                <w:lang w:val="en-IN"/>
              </w:rPr>
              <w:t>SuicidePrevention</w:t>
            </w:r>
            <w:proofErr w:type="gramEnd"/>
          </w:p>
          <w:p w14:paraId="4F5B4E47" w14:textId="45D523F6" w:rsidR="1C2AA621" w:rsidRDefault="1C2AA621" w:rsidP="1C2AA621">
            <w:pPr>
              <w:rPr>
                <w:rFonts w:ascii="-apple-system" w:eastAsia="-apple-system" w:hAnsi="-apple-system" w:cs="-apple-system"/>
                <w:color w:val="1D9BF0"/>
                <w:sz w:val="30"/>
                <w:szCs w:val="30"/>
                <w:lang w:val="en-IN"/>
              </w:rPr>
            </w:pPr>
          </w:p>
          <w:p w14:paraId="6B11C703" w14:textId="66944F00" w:rsidR="44DB8709" w:rsidRDefault="44DB8709" w:rsidP="1C2AA621">
            <w:pPr>
              <w:rPr>
                <w:rFonts w:ascii="-apple-system" w:eastAsia="-apple-system" w:hAnsi="-apple-system" w:cs="-apple-system"/>
                <w:color w:val="0F1419"/>
                <w:sz w:val="30"/>
                <w:szCs w:val="30"/>
                <w:lang w:val="en-IN"/>
              </w:rPr>
            </w:pPr>
            <w:r w:rsidRPr="1C2AA621">
              <w:rPr>
                <w:rFonts w:ascii="-apple-system" w:eastAsia="-apple-system" w:hAnsi="-apple-system" w:cs="-apple-system"/>
                <w:color w:val="0F1419"/>
                <w:sz w:val="30"/>
                <w:szCs w:val="30"/>
                <w:lang w:val="en-IN"/>
              </w:rPr>
              <w:t xml:space="preserve">Here’s how ➡️ </w:t>
            </w:r>
          </w:p>
          <w:p w14:paraId="285B2062" w14:textId="77777777" w:rsidR="003C6944" w:rsidRDefault="003C6944" w:rsidP="1C2AA621">
            <w:pPr>
              <w:rPr>
                <w:rFonts w:ascii="-apple-system" w:eastAsia="-apple-system" w:hAnsi="-apple-system" w:cs="-apple-system"/>
                <w:color w:val="0F1419"/>
                <w:sz w:val="30"/>
                <w:szCs w:val="30"/>
                <w:lang w:val="en-IN"/>
              </w:rPr>
            </w:pPr>
          </w:p>
          <w:p w14:paraId="0A8AA445" w14:textId="40209CC9" w:rsidR="44DB8709" w:rsidRDefault="44DB8709" w:rsidP="1C2AA621">
            <w:pPr>
              <w:rPr>
                <w:rFonts w:ascii="-apple-system" w:eastAsia="-apple-system" w:hAnsi="-apple-system" w:cs="-apple-system"/>
                <w:color w:val="0F1419"/>
                <w:sz w:val="30"/>
                <w:szCs w:val="30"/>
                <w:lang w:val="en-IN"/>
              </w:rPr>
            </w:pPr>
            <w:r w:rsidRPr="1C2AA621">
              <w:rPr>
                <w:rFonts w:ascii="-apple-system" w:eastAsia="-apple-system" w:hAnsi="-apple-system" w:cs="-apple-system"/>
                <w:color w:val="0F1419"/>
                <w:sz w:val="30"/>
                <w:szCs w:val="30"/>
                <w:lang w:val="en-IN"/>
              </w:rPr>
              <w:t>[</w:t>
            </w:r>
            <w:r w:rsidR="003C6944">
              <w:rPr>
                <w:rFonts w:ascii="-apple-system" w:eastAsia="-apple-system" w:hAnsi="-apple-system" w:cs="-apple-system"/>
                <w:color w:val="0F1419"/>
                <w:sz w:val="30"/>
                <w:szCs w:val="30"/>
                <w:lang w:val="en-IN"/>
              </w:rPr>
              <w:t>Link</w:t>
            </w:r>
            <w:r w:rsidRPr="1C2AA621">
              <w:rPr>
                <w:rFonts w:ascii="-apple-system" w:eastAsia="-apple-system" w:hAnsi="-apple-system" w:cs="-apple-system"/>
                <w:color w:val="0F1419"/>
                <w:sz w:val="30"/>
                <w:szCs w:val="30"/>
                <w:lang w:val="en-IN"/>
              </w:rPr>
              <w:t>]</w:t>
            </w:r>
          </w:p>
          <w:p w14:paraId="0D1794DD" w14:textId="12E9021E" w:rsidR="1C2AA621" w:rsidRDefault="1C2AA621" w:rsidP="1C2AA621">
            <w:pPr>
              <w:rPr>
                <w:b/>
                <w:bCs/>
                <w:color w:val="002060"/>
              </w:rPr>
            </w:pPr>
          </w:p>
        </w:tc>
        <w:tc>
          <w:tcPr>
            <w:tcW w:w="4616" w:type="dxa"/>
          </w:tcPr>
          <w:p w14:paraId="2907FA2E" w14:textId="60EEB45D" w:rsidR="44DB8709" w:rsidRDefault="44DB8709" w:rsidP="1C2AA621">
            <w:r>
              <w:rPr>
                <w:noProof/>
              </w:rPr>
              <w:drawing>
                <wp:inline distT="0" distB="0" distL="0" distR="0" wp14:anchorId="3E7C2AFC" wp14:editId="11B794E1">
                  <wp:extent cx="2714625" cy="2714625"/>
                  <wp:effectExtent l="0" t="0" r="0" b="0"/>
                  <wp:docPr id="1602498975" name="Picture 1602498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r>
              <w:rPr>
                <w:noProof/>
              </w:rPr>
              <w:drawing>
                <wp:inline distT="0" distB="0" distL="0" distR="0" wp14:anchorId="6B0334AB" wp14:editId="01806B70">
                  <wp:extent cx="2714625" cy="2714625"/>
                  <wp:effectExtent l="0" t="0" r="0" b="0"/>
                  <wp:docPr id="1293681074" name="Picture 129368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p w14:paraId="03C35095" w14:textId="37237CBF" w:rsidR="44DB8709" w:rsidRDefault="44DB8709" w:rsidP="1C2AA621">
            <w:r>
              <w:rPr>
                <w:noProof/>
              </w:rPr>
              <w:lastRenderedPageBreak/>
              <w:drawing>
                <wp:inline distT="0" distB="0" distL="0" distR="0" wp14:anchorId="43C76C54" wp14:editId="61F24DDA">
                  <wp:extent cx="2714625" cy="2714625"/>
                  <wp:effectExtent l="0" t="0" r="0" b="0"/>
                  <wp:docPr id="1297706319" name="Picture 1297706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r>
              <w:rPr>
                <w:noProof/>
              </w:rPr>
              <w:drawing>
                <wp:inline distT="0" distB="0" distL="0" distR="0" wp14:anchorId="05EC29CC" wp14:editId="667E0D43">
                  <wp:extent cx="2714625" cy="2714625"/>
                  <wp:effectExtent l="0" t="0" r="0" b="0"/>
                  <wp:docPr id="756692067" name="Picture 75669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p w14:paraId="1FB52D0D" w14:textId="5FF70D5A" w:rsidR="44DB8709" w:rsidRDefault="44DB8709" w:rsidP="1C2AA621">
            <w:r>
              <w:rPr>
                <w:noProof/>
              </w:rPr>
              <w:lastRenderedPageBreak/>
              <w:drawing>
                <wp:inline distT="0" distB="0" distL="0" distR="0" wp14:anchorId="67C747E2" wp14:editId="2A22181F">
                  <wp:extent cx="2711116" cy="4829175"/>
                  <wp:effectExtent l="0" t="0" r="0" b="0"/>
                  <wp:docPr id="19874382" name="Picture 1987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11116" cy="4829175"/>
                          </a:xfrm>
                          <a:prstGeom prst="rect">
                            <a:avLst/>
                          </a:prstGeom>
                        </pic:spPr>
                      </pic:pic>
                    </a:graphicData>
                  </a:graphic>
                </wp:inline>
              </w:drawing>
            </w:r>
            <w:r w:rsidR="003C6944">
              <w:t xml:space="preserve"> </w:t>
            </w:r>
          </w:p>
        </w:tc>
      </w:tr>
      <w:tr w:rsidR="1C2AA621" w14:paraId="053E7883" w14:textId="77777777" w:rsidTr="003C6944">
        <w:trPr>
          <w:trHeight w:val="300"/>
        </w:trPr>
        <w:tc>
          <w:tcPr>
            <w:tcW w:w="4508" w:type="dxa"/>
          </w:tcPr>
          <w:p w14:paraId="159A135E" w14:textId="24DB2A0E" w:rsidR="44DB8709" w:rsidRDefault="44DB8709" w:rsidP="1C2AA621">
            <w:pPr>
              <w:rPr>
                <w:rFonts w:ascii="-apple-system" w:eastAsia="-apple-system" w:hAnsi="-apple-system" w:cs="-apple-system"/>
                <w:color w:val="0F1419"/>
                <w:sz w:val="30"/>
                <w:szCs w:val="30"/>
                <w:lang w:val="en-IN"/>
              </w:rPr>
            </w:pPr>
            <w:r w:rsidRPr="1C2AA621">
              <w:rPr>
                <w:rFonts w:ascii="-apple-system" w:eastAsia="-apple-system" w:hAnsi="-apple-system" w:cs="-apple-system"/>
                <w:color w:val="0F1419"/>
                <w:sz w:val="30"/>
                <w:szCs w:val="30"/>
                <w:lang w:val="en-IN"/>
              </w:rPr>
              <w:lastRenderedPageBreak/>
              <w:t xml:space="preserve">The media can play a significant role in either: ↗️enhancing </w:t>
            </w:r>
            <w:r w:rsidRPr="1C2AA621">
              <w:rPr>
                <w:rFonts w:ascii="-apple-system" w:eastAsia="-apple-system" w:hAnsi="-apple-system" w:cs="-apple-system"/>
                <w:color w:val="1D9BF0"/>
                <w:sz w:val="30"/>
                <w:szCs w:val="30"/>
                <w:lang w:val="en-IN"/>
              </w:rPr>
              <w:t>#SuicidePrevention</w:t>
            </w:r>
            <w:r w:rsidRPr="1C2AA621">
              <w:rPr>
                <w:rFonts w:ascii="-apple-system" w:eastAsia="-apple-system" w:hAnsi="-apple-system" w:cs="-apple-system"/>
                <w:color w:val="0F1419"/>
                <w:sz w:val="30"/>
                <w:szCs w:val="30"/>
                <w:lang w:val="en-IN"/>
              </w:rPr>
              <w:t xml:space="preserve"> efforts, or ↘️weakening them. </w:t>
            </w:r>
          </w:p>
          <w:p w14:paraId="09D2E647" w14:textId="5CBD25B4" w:rsidR="44DB8709" w:rsidRDefault="44DB8709" w:rsidP="1C2AA621">
            <w:pPr>
              <w:rPr>
                <w:rFonts w:ascii="-apple-system" w:eastAsia="-apple-system" w:hAnsi="-apple-system" w:cs="-apple-system"/>
              </w:rPr>
            </w:pPr>
            <w:r>
              <w:br/>
            </w:r>
          </w:p>
          <w:p w14:paraId="352D60EC" w14:textId="431ACEFE" w:rsidR="44DB8709" w:rsidRDefault="44DB8709" w:rsidP="1C2AA621">
            <w:pPr>
              <w:rPr>
                <w:rFonts w:ascii="-apple-system" w:eastAsia="-apple-system" w:hAnsi="-apple-system" w:cs="-apple-system"/>
                <w:color w:val="1D9BF0"/>
                <w:sz w:val="30"/>
                <w:szCs w:val="30"/>
                <w:lang w:val="en-IN"/>
              </w:rPr>
            </w:pPr>
            <w:r w:rsidRPr="1C2AA621">
              <w:rPr>
                <w:rFonts w:ascii="-apple-system" w:eastAsia="-apple-system" w:hAnsi="-apple-system" w:cs="-apple-system"/>
                <w:color w:val="0F1419"/>
                <w:sz w:val="30"/>
                <w:szCs w:val="30"/>
                <w:lang w:val="en-IN"/>
              </w:rPr>
              <w:t xml:space="preserve">Sharing stories about overcoming a suicidal crisis and seeking help can prevent </w:t>
            </w:r>
            <w:r w:rsidRPr="1C2AA621">
              <w:rPr>
                <w:rFonts w:ascii="-apple-system" w:eastAsia="-apple-system" w:hAnsi="-apple-system" w:cs="-apple-system"/>
                <w:color w:val="1D9BF0"/>
                <w:sz w:val="30"/>
                <w:szCs w:val="30"/>
                <w:lang w:val="en-IN"/>
              </w:rPr>
              <w:t>#</w:t>
            </w:r>
            <w:proofErr w:type="gramStart"/>
            <w:r w:rsidRPr="1C2AA621">
              <w:rPr>
                <w:rFonts w:ascii="-apple-system" w:eastAsia="-apple-system" w:hAnsi="-apple-system" w:cs="-apple-system"/>
                <w:color w:val="1D9BF0"/>
                <w:sz w:val="30"/>
                <w:szCs w:val="30"/>
                <w:lang w:val="en-IN"/>
              </w:rPr>
              <w:t>suicide</w:t>
            </w:r>
            <w:proofErr w:type="gramEnd"/>
          </w:p>
          <w:p w14:paraId="2F4BE134" w14:textId="3072544A" w:rsidR="44DB8709" w:rsidRDefault="44DB8709" w:rsidP="1C2AA621">
            <w:pPr>
              <w:rPr>
                <w:rFonts w:ascii="-apple-system" w:eastAsia="-apple-system" w:hAnsi="-apple-system" w:cs="-apple-system"/>
              </w:rPr>
            </w:pPr>
            <w:r>
              <w:br/>
            </w:r>
          </w:p>
          <w:p w14:paraId="200786D0" w14:textId="7C2177EB" w:rsidR="44DB8709" w:rsidRDefault="44DB8709" w:rsidP="1C2AA621">
            <w:pPr>
              <w:rPr>
                <w:rFonts w:ascii="-apple-system" w:eastAsia="-apple-system" w:hAnsi="-apple-system" w:cs="-apple-system"/>
                <w:color w:val="0F1419"/>
                <w:sz w:val="30"/>
                <w:szCs w:val="30"/>
                <w:lang w:val="en-IN"/>
              </w:rPr>
            </w:pPr>
            <w:r w:rsidRPr="1C2AA621">
              <w:rPr>
                <w:rFonts w:ascii="-apple-system" w:eastAsia="-apple-system" w:hAnsi="-apple-system" w:cs="-apple-system"/>
                <w:color w:val="0F1419"/>
                <w:sz w:val="30"/>
                <w:szCs w:val="30"/>
                <w:lang w:val="en-IN"/>
              </w:rPr>
              <w:t>WHO's updated resource offers guidance on media reporting of suicide ➡️</w:t>
            </w:r>
          </w:p>
          <w:p w14:paraId="659BD24C" w14:textId="04E7971B" w:rsidR="44DB8709" w:rsidRDefault="44DB8709" w:rsidP="1C2AA621">
            <w:pPr>
              <w:rPr>
                <w:rFonts w:ascii="-apple-system" w:eastAsia="-apple-system" w:hAnsi="-apple-system" w:cs="-apple-system"/>
                <w:color w:val="0F1419"/>
                <w:sz w:val="30"/>
                <w:szCs w:val="30"/>
                <w:lang w:val="en-IN"/>
              </w:rPr>
            </w:pPr>
            <w:r w:rsidRPr="1C2AA621">
              <w:rPr>
                <w:rFonts w:ascii="-apple-system" w:eastAsia="-apple-system" w:hAnsi="-apple-system" w:cs="-apple-system"/>
                <w:color w:val="0F1419"/>
                <w:sz w:val="30"/>
                <w:szCs w:val="30"/>
                <w:lang w:val="en-IN"/>
              </w:rPr>
              <w:t>[URL]</w:t>
            </w:r>
          </w:p>
          <w:p w14:paraId="1C512C03" w14:textId="2D5135DC" w:rsidR="1C2AA621" w:rsidRDefault="1C2AA621" w:rsidP="1C2AA621">
            <w:pPr>
              <w:rPr>
                <w:b/>
                <w:bCs/>
                <w:color w:val="002060"/>
              </w:rPr>
            </w:pPr>
          </w:p>
        </w:tc>
        <w:tc>
          <w:tcPr>
            <w:tcW w:w="4616" w:type="dxa"/>
          </w:tcPr>
          <w:p w14:paraId="07676E7C" w14:textId="1C703F46" w:rsidR="44DB8709" w:rsidRDefault="67836D32" w:rsidP="1C2AA621">
            <w:r>
              <w:rPr>
                <w:noProof/>
              </w:rPr>
              <w:drawing>
                <wp:inline distT="0" distB="0" distL="0" distR="0" wp14:anchorId="6886062A" wp14:editId="512EE3C6">
                  <wp:extent cx="2714625" cy="2714625"/>
                  <wp:effectExtent l="0" t="0" r="0" b="0"/>
                  <wp:docPr id="1202590575" name="Picture 1202590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r>
              <w:rPr>
                <w:noProof/>
              </w:rPr>
              <w:drawing>
                <wp:inline distT="0" distB="0" distL="0" distR="0" wp14:anchorId="77ADBDD1" wp14:editId="5FA29996">
                  <wp:extent cx="2781300" cy="2781300"/>
                  <wp:effectExtent l="0" t="0" r="0" b="0"/>
                  <wp:docPr id="2123051477" name="Picture 212305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81300" cy="2781300"/>
                          </a:xfrm>
                          <a:prstGeom prst="rect">
                            <a:avLst/>
                          </a:prstGeom>
                        </pic:spPr>
                      </pic:pic>
                    </a:graphicData>
                  </a:graphic>
                </wp:inline>
              </w:drawing>
            </w:r>
          </w:p>
          <w:p w14:paraId="3890751B" w14:textId="7447A623" w:rsidR="44DB8709" w:rsidRDefault="639AF4EA" w:rsidP="1C2AA621">
            <w:r>
              <w:rPr>
                <w:noProof/>
              </w:rPr>
              <w:drawing>
                <wp:inline distT="0" distB="0" distL="0" distR="0" wp14:anchorId="3B72B874" wp14:editId="255643E2">
                  <wp:extent cx="2781300" cy="2781300"/>
                  <wp:effectExtent l="0" t="0" r="0" b="0"/>
                  <wp:docPr id="1578429543" name="Picture 157842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81300" cy="2781300"/>
                          </a:xfrm>
                          <a:prstGeom prst="rect">
                            <a:avLst/>
                          </a:prstGeom>
                        </pic:spPr>
                      </pic:pic>
                    </a:graphicData>
                  </a:graphic>
                </wp:inline>
              </w:drawing>
            </w:r>
          </w:p>
          <w:p w14:paraId="17E22A10" w14:textId="3F8071A6" w:rsidR="1C2AA621" w:rsidRPr="003C6944" w:rsidRDefault="2187F792" w:rsidP="516CBC6C">
            <w:pPr>
              <w:rPr>
                <w:rStyle w:val="Hyperlink"/>
                <w:color w:val="auto"/>
                <w:u w:val="none"/>
              </w:rPr>
            </w:pPr>
            <w:r>
              <w:rPr>
                <w:noProof/>
              </w:rPr>
              <w:lastRenderedPageBreak/>
              <w:drawing>
                <wp:inline distT="0" distB="0" distL="0" distR="0" wp14:anchorId="3ACC0337" wp14:editId="5CE38840">
                  <wp:extent cx="2781300" cy="2781300"/>
                  <wp:effectExtent l="0" t="0" r="0" b="0"/>
                  <wp:docPr id="916855746" name="Picture 916855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855746"/>
                          <pic:cNvPicPr/>
                        </pic:nvPicPr>
                        <pic:blipFill>
                          <a:blip r:embed="rId17">
                            <a:extLst>
                              <a:ext uri="{28A0092B-C50C-407E-A947-70E740481C1C}">
                                <a14:useLocalDpi xmlns:a14="http://schemas.microsoft.com/office/drawing/2010/main" val="0"/>
                              </a:ext>
                            </a:extLst>
                          </a:blip>
                          <a:stretch>
                            <a:fillRect/>
                          </a:stretch>
                        </pic:blipFill>
                        <pic:spPr>
                          <a:xfrm>
                            <a:off x="0" y="0"/>
                            <a:ext cx="2781300" cy="2781300"/>
                          </a:xfrm>
                          <a:prstGeom prst="rect">
                            <a:avLst/>
                          </a:prstGeom>
                        </pic:spPr>
                      </pic:pic>
                    </a:graphicData>
                  </a:graphic>
                </wp:inline>
              </w:drawing>
            </w:r>
            <w:r>
              <w:rPr>
                <w:noProof/>
              </w:rPr>
              <w:drawing>
                <wp:inline distT="0" distB="0" distL="0" distR="0" wp14:anchorId="1BC3E306" wp14:editId="51D38D11">
                  <wp:extent cx="2781300" cy="2781300"/>
                  <wp:effectExtent l="0" t="0" r="0" b="0"/>
                  <wp:docPr id="1211661127" name="Picture 121166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661127"/>
                          <pic:cNvPicPr/>
                        </pic:nvPicPr>
                        <pic:blipFill>
                          <a:blip r:embed="rId18">
                            <a:extLst>
                              <a:ext uri="{28A0092B-C50C-407E-A947-70E740481C1C}">
                                <a14:useLocalDpi xmlns:a14="http://schemas.microsoft.com/office/drawing/2010/main" val="0"/>
                              </a:ext>
                            </a:extLst>
                          </a:blip>
                          <a:stretch>
                            <a:fillRect/>
                          </a:stretch>
                        </pic:blipFill>
                        <pic:spPr>
                          <a:xfrm>
                            <a:off x="0" y="0"/>
                            <a:ext cx="2781300" cy="2781300"/>
                          </a:xfrm>
                          <a:prstGeom prst="rect">
                            <a:avLst/>
                          </a:prstGeom>
                        </pic:spPr>
                      </pic:pic>
                    </a:graphicData>
                  </a:graphic>
                </wp:inline>
              </w:drawing>
            </w:r>
          </w:p>
        </w:tc>
      </w:tr>
      <w:tr w:rsidR="516CBC6C" w14:paraId="12F082F6" w14:textId="77777777" w:rsidTr="003C6944">
        <w:trPr>
          <w:trHeight w:val="300"/>
        </w:trPr>
        <w:tc>
          <w:tcPr>
            <w:tcW w:w="4508" w:type="dxa"/>
          </w:tcPr>
          <w:p w14:paraId="7D8A84F9" w14:textId="77777777" w:rsidR="00FD6DC1" w:rsidRPr="00FD6DC1" w:rsidRDefault="00FD6DC1" w:rsidP="00FD6DC1">
            <w:pPr>
              <w:shd w:val="clear" w:color="auto" w:fill="FFFFFF"/>
              <w:rPr>
                <w:rFonts w:ascii="-apple-system" w:eastAsia="Times New Roman" w:hAnsi="-apple-system" w:cs="Times New Roman"/>
                <w:color w:val="0F1419"/>
                <w:sz w:val="30"/>
                <w:szCs w:val="30"/>
                <w:lang w:eastAsia="en-GB"/>
              </w:rPr>
            </w:pPr>
            <w:r w:rsidRPr="00FD6DC1">
              <w:rPr>
                <w:rFonts w:ascii="-apple-system" w:eastAsia="Times New Roman" w:hAnsi="-apple-system" w:cs="Times New Roman"/>
                <w:color w:val="1D9BF0"/>
                <w:sz w:val="30"/>
                <w:szCs w:val="30"/>
                <w:lang w:eastAsia="en-GB"/>
              </w:rPr>
              <w:lastRenderedPageBreak/>
              <w:t>#SuicidePrevention</w:t>
            </w:r>
            <w:r w:rsidRPr="00FD6DC1">
              <w:rPr>
                <w:rFonts w:ascii="-apple-system" w:eastAsia="Times New Roman" w:hAnsi="-apple-system" w:cs="Times New Roman"/>
                <w:color w:val="0F1419"/>
                <w:sz w:val="30"/>
                <w:szCs w:val="30"/>
                <w:lang w:eastAsia="en-GB"/>
              </w:rPr>
              <w:t xml:space="preserve"> – know the facts:</w:t>
            </w:r>
          </w:p>
          <w:p w14:paraId="461C4B41" w14:textId="196373A6" w:rsidR="00FD6DC1" w:rsidRPr="00FD6DC1" w:rsidRDefault="00FD6DC1" w:rsidP="00FD6DC1">
            <w:pPr>
              <w:shd w:val="clear" w:color="auto" w:fill="FFFFFF"/>
              <w:rPr>
                <w:rFonts w:ascii="-apple-system" w:eastAsia="Times New Roman" w:hAnsi="-apple-system" w:cs="Times New Roman"/>
                <w:color w:val="0F1419"/>
                <w:sz w:val="30"/>
                <w:szCs w:val="30"/>
                <w:lang w:eastAsia="en-GB"/>
              </w:rPr>
            </w:pPr>
          </w:p>
          <w:p w14:paraId="467FCDC3" w14:textId="77777777" w:rsidR="00FD6DC1" w:rsidRPr="00FD6DC1" w:rsidRDefault="00FD6DC1" w:rsidP="00FD6DC1">
            <w:pPr>
              <w:shd w:val="clear" w:color="auto" w:fill="FFFFFF"/>
              <w:rPr>
                <w:rFonts w:ascii="-apple-system" w:eastAsia="Times New Roman" w:hAnsi="-apple-system" w:cs="Times New Roman"/>
                <w:color w:val="0F1419"/>
                <w:sz w:val="30"/>
                <w:szCs w:val="30"/>
                <w:lang w:eastAsia="en-GB"/>
              </w:rPr>
            </w:pPr>
            <w:r w:rsidRPr="00FD6DC1">
              <w:rPr>
                <w:rFonts w:ascii="Segoe UI Emoji" w:eastAsia="Times New Roman" w:hAnsi="Segoe UI Emoji" w:cs="Segoe UI Emoji"/>
                <w:color w:val="0F1419"/>
                <w:sz w:val="30"/>
                <w:szCs w:val="30"/>
                <w:lang w:eastAsia="en-GB"/>
              </w:rPr>
              <w:t>✅</w:t>
            </w:r>
            <w:r w:rsidRPr="00FD6DC1">
              <w:rPr>
                <w:rFonts w:ascii="-apple-system" w:eastAsia="Times New Roman" w:hAnsi="-apple-system" w:cs="Times New Roman"/>
                <w:color w:val="0F1419"/>
                <w:sz w:val="30"/>
                <w:szCs w:val="30"/>
                <w:lang w:eastAsia="en-GB"/>
              </w:rPr>
              <w:t>It is ok to talk openly about suicide, offer help, &amp; encourage help-seeking</w:t>
            </w:r>
          </w:p>
          <w:p w14:paraId="300580D1" w14:textId="77777777" w:rsidR="00FD6DC1" w:rsidRPr="00FD6DC1" w:rsidRDefault="00FD6DC1" w:rsidP="00FD6DC1">
            <w:pPr>
              <w:shd w:val="clear" w:color="auto" w:fill="FFFFFF"/>
              <w:rPr>
                <w:rFonts w:ascii="-apple-system" w:eastAsia="Times New Roman" w:hAnsi="-apple-system" w:cs="Times New Roman"/>
                <w:color w:val="0F1419"/>
                <w:sz w:val="30"/>
                <w:szCs w:val="30"/>
                <w:lang w:eastAsia="en-GB"/>
              </w:rPr>
            </w:pPr>
            <w:r w:rsidRPr="00FD6DC1">
              <w:rPr>
                <w:rFonts w:ascii="Segoe UI Emoji" w:eastAsia="Times New Roman" w:hAnsi="Segoe UI Emoji" w:cs="Segoe UI Emoji"/>
                <w:color w:val="0F1419"/>
                <w:sz w:val="30"/>
                <w:szCs w:val="30"/>
                <w:lang w:eastAsia="en-GB"/>
              </w:rPr>
              <w:t>✅</w:t>
            </w:r>
            <w:r w:rsidRPr="00FD6DC1">
              <w:rPr>
                <w:rFonts w:ascii="-apple-system" w:eastAsia="Times New Roman" w:hAnsi="-apple-system" w:cs="Times New Roman"/>
                <w:color w:val="0F1419"/>
                <w:sz w:val="30"/>
                <w:szCs w:val="30"/>
                <w:lang w:eastAsia="en-GB"/>
              </w:rPr>
              <w:t>If someone is speaking about suicidal thoughts - take it seriously</w:t>
            </w:r>
          </w:p>
          <w:p w14:paraId="5E2B96A2" w14:textId="77777777" w:rsidR="00FD6DC1" w:rsidRPr="00FD6DC1" w:rsidRDefault="00FD6DC1" w:rsidP="00FD6DC1">
            <w:pPr>
              <w:shd w:val="clear" w:color="auto" w:fill="FFFFFF"/>
              <w:rPr>
                <w:rFonts w:ascii="-apple-system" w:eastAsia="Times New Roman" w:hAnsi="-apple-system" w:cs="Times New Roman"/>
                <w:color w:val="0F1419"/>
                <w:sz w:val="30"/>
                <w:szCs w:val="30"/>
                <w:lang w:eastAsia="en-GB"/>
              </w:rPr>
            </w:pPr>
            <w:r w:rsidRPr="00FD6DC1">
              <w:rPr>
                <w:rFonts w:ascii="Segoe UI Emoji" w:eastAsia="Times New Roman" w:hAnsi="Segoe UI Emoji" w:cs="Segoe UI Emoji"/>
                <w:color w:val="0F1419"/>
                <w:sz w:val="30"/>
                <w:szCs w:val="30"/>
                <w:lang w:eastAsia="en-GB"/>
              </w:rPr>
              <w:t>✅</w:t>
            </w:r>
            <w:r w:rsidRPr="00FD6DC1">
              <w:rPr>
                <w:rFonts w:ascii="-apple-system" w:eastAsia="Times New Roman" w:hAnsi="-apple-system" w:cs="Times New Roman"/>
                <w:color w:val="0F1419"/>
                <w:sz w:val="30"/>
                <w:szCs w:val="30"/>
                <w:lang w:eastAsia="en-GB"/>
              </w:rPr>
              <w:t>Learn about potential warning signs and look out for them</w:t>
            </w:r>
          </w:p>
          <w:p w14:paraId="493EB458" w14:textId="77777777" w:rsidR="00FD6DC1" w:rsidRPr="00FD6DC1" w:rsidRDefault="00FD6DC1" w:rsidP="00FD6DC1">
            <w:pPr>
              <w:shd w:val="clear" w:color="auto" w:fill="FFFFFF"/>
              <w:rPr>
                <w:rFonts w:ascii="-apple-system" w:eastAsia="Times New Roman" w:hAnsi="-apple-system" w:cs="Times New Roman"/>
                <w:color w:val="0F1419"/>
                <w:sz w:val="30"/>
                <w:szCs w:val="30"/>
                <w:lang w:eastAsia="en-GB"/>
              </w:rPr>
            </w:pPr>
            <w:r w:rsidRPr="00FD6DC1">
              <w:rPr>
                <w:rFonts w:ascii="-apple-system" w:eastAsia="Times New Roman" w:hAnsi="-apple-system" w:cs="Times New Roman"/>
                <w:color w:val="0F1419"/>
                <w:sz w:val="30"/>
                <w:szCs w:val="30"/>
                <w:lang w:eastAsia="en-GB"/>
              </w:rPr>
              <w:br/>
            </w:r>
          </w:p>
          <w:p w14:paraId="0599789A" w14:textId="77777777" w:rsidR="00FD6DC1" w:rsidRPr="00FD6DC1" w:rsidRDefault="00FD6DC1" w:rsidP="00FD6DC1">
            <w:pPr>
              <w:shd w:val="clear" w:color="auto" w:fill="FFFFFF"/>
              <w:rPr>
                <w:rFonts w:ascii="-apple-system" w:eastAsia="Times New Roman" w:hAnsi="-apple-system" w:cs="Times New Roman"/>
                <w:color w:val="0F1419"/>
                <w:sz w:val="30"/>
                <w:szCs w:val="30"/>
                <w:lang w:eastAsia="en-GB"/>
              </w:rPr>
            </w:pPr>
            <w:r w:rsidRPr="00FD6DC1">
              <w:rPr>
                <w:rFonts w:ascii="-apple-system" w:eastAsia="Times New Roman" w:hAnsi="-apple-system" w:cs="Times New Roman"/>
                <w:color w:val="0F1419"/>
                <w:sz w:val="30"/>
                <w:szCs w:val="30"/>
                <w:lang w:eastAsia="en-GB"/>
              </w:rPr>
              <w:lastRenderedPageBreak/>
              <w:t>[Link]</w:t>
            </w:r>
          </w:p>
          <w:p w14:paraId="12FF6A87" w14:textId="4909135A" w:rsidR="4CEEF01A" w:rsidRDefault="4CEEF01A" w:rsidP="516CBC6C">
            <w:pPr>
              <w:rPr>
                <w:rFonts w:ascii="-apple-system" w:eastAsia="-apple-system" w:hAnsi="-apple-system" w:cs="-apple-system"/>
                <w:color w:val="1D9BF0"/>
                <w:sz w:val="30"/>
                <w:szCs w:val="30"/>
                <w:lang w:val="en-IN"/>
              </w:rPr>
            </w:pPr>
          </w:p>
          <w:p w14:paraId="2225DD21" w14:textId="6C3A87B4" w:rsidR="003C6944" w:rsidRDefault="003C6944" w:rsidP="516CBC6C">
            <w:pPr>
              <w:rPr>
                <w:rFonts w:ascii="-apple-system" w:eastAsia="-apple-system" w:hAnsi="-apple-system" w:cs="-apple-system"/>
                <w:color w:val="1D9BF0"/>
                <w:sz w:val="30"/>
                <w:szCs w:val="30"/>
                <w:lang w:val="en-IN"/>
              </w:rPr>
            </w:pPr>
            <w:r>
              <w:rPr>
                <w:rFonts w:ascii="-apple-system" w:eastAsia="-apple-system" w:hAnsi="-apple-system" w:cs="-apple-system"/>
                <w:color w:val="1D9BF0"/>
                <w:sz w:val="30"/>
                <w:szCs w:val="30"/>
                <w:lang w:val="en-IN"/>
              </w:rPr>
              <w:t xml:space="preserve">[Link] </w:t>
            </w:r>
          </w:p>
        </w:tc>
        <w:tc>
          <w:tcPr>
            <w:tcW w:w="4616" w:type="dxa"/>
          </w:tcPr>
          <w:p w14:paraId="186DD4FF" w14:textId="29F0883F" w:rsidR="103D8045" w:rsidRDefault="103D8045" w:rsidP="516CBC6C">
            <w:pPr>
              <w:rPr>
                <w:rFonts w:ascii="-apple-system" w:eastAsia="-apple-system" w:hAnsi="-apple-system" w:cs="-apple-system"/>
                <w:color w:val="1D9BF0"/>
                <w:sz w:val="30"/>
                <w:szCs w:val="30"/>
                <w:lang w:val="en-IN"/>
              </w:rPr>
            </w:pPr>
            <w:r>
              <w:rPr>
                <w:noProof/>
              </w:rPr>
              <w:lastRenderedPageBreak/>
              <w:drawing>
                <wp:inline distT="0" distB="0" distL="0" distR="0" wp14:anchorId="7DEABEFA" wp14:editId="2E92D1BE">
                  <wp:extent cx="1971675" cy="2781300"/>
                  <wp:effectExtent l="0" t="0" r="0" b="0"/>
                  <wp:docPr id="1797873280" name="Picture 179787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71675" cy="2781300"/>
                          </a:xfrm>
                          <a:prstGeom prst="rect">
                            <a:avLst/>
                          </a:prstGeom>
                        </pic:spPr>
                      </pic:pic>
                    </a:graphicData>
                  </a:graphic>
                </wp:inline>
              </w:drawing>
            </w:r>
          </w:p>
          <w:p w14:paraId="33226027" w14:textId="7CE8CBEC" w:rsidR="103D8045" w:rsidRDefault="103D8045" w:rsidP="516CBC6C">
            <w:pPr>
              <w:rPr>
                <w:rFonts w:ascii="-apple-system" w:eastAsia="-apple-system" w:hAnsi="-apple-system" w:cs="-apple-system"/>
                <w:color w:val="1D9BF0"/>
                <w:sz w:val="30"/>
                <w:szCs w:val="30"/>
                <w:lang w:val="en-IN"/>
              </w:rPr>
            </w:pPr>
            <w:r>
              <w:rPr>
                <w:noProof/>
              </w:rPr>
              <w:lastRenderedPageBreak/>
              <w:drawing>
                <wp:inline distT="0" distB="0" distL="0" distR="0" wp14:anchorId="6472AA27" wp14:editId="434E5154">
                  <wp:extent cx="2781300" cy="2781300"/>
                  <wp:effectExtent l="0" t="0" r="0" b="0"/>
                  <wp:docPr id="320087483" name="Picture 32008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81300" cy="2781300"/>
                          </a:xfrm>
                          <a:prstGeom prst="rect">
                            <a:avLst/>
                          </a:prstGeom>
                        </pic:spPr>
                      </pic:pic>
                    </a:graphicData>
                  </a:graphic>
                </wp:inline>
              </w:drawing>
            </w:r>
            <w:r>
              <w:rPr>
                <w:noProof/>
              </w:rPr>
              <w:drawing>
                <wp:inline distT="0" distB="0" distL="0" distR="0" wp14:anchorId="419D66D2" wp14:editId="4521F8B0">
                  <wp:extent cx="2781300" cy="2781300"/>
                  <wp:effectExtent l="0" t="0" r="0" b="0"/>
                  <wp:docPr id="1939386038" name="Picture 1939386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81300" cy="2781300"/>
                          </a:xfrm>
                          <a:prstGeom prst="rect">
                            <a:avLst/>
                          </a:prstGeom>
                        </pic:spPr>
                      </pic:pic>
                    </a:graphicData>
                  </a:graphic>
                </wp:inline>
              </w:drawing>
            </w:r>
            <w:r>
              <w:rPr>
                <w:noProof/>
              </w:rPr>
              <w:drawing>
                <wp:inline distT="0" distB="0" distL="0" distR="0" wp14:anchorId="2B332B14" wp14:editId="7C46D9E4">
                  <wp:extent cx="2781300" cy="2781300"/>
                  <wp:effectExtent l="0" t="0" r="0" b="0"/>
                  <wp:docPr id="471611603" name="Picture 47161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81300" cy="2781300"/>
                          </a:xfrm>
                          <a:prstGeom prst="rect">
                            <a:avLst/>
                          </a:prstGeom>
                        </pic:spPr>
                      </pic:pic>
                    </a:graphicData>
                  </a:graphic>
                </wp:inline>
              </w:drawing>
            </w:r>
            <w:r>
              <w:rPr>
                <w:noProof/>
              </w:rPr>
              <w:lastRenderedPageBreak/>
              <w:drawing>
                <wp:inline distT="0" distB="0" distL="0" distR="0" wp14:anchorId="0B092550" wp14:editId="37A97DAB">
                  <wp:extent cx="2781300" cy="2781300"/>
                  <wp:effectExtent l="0" t="0" r="0" b="0"/>
                  <wp:docPr id="1043035102" name="Picture 104303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81300" cy="2781300"/>
                          </a:xfrm>
                          <a:prstGeom prst="rect">
                            <a:avLst/>
                          </a:prstGeom>
                        </pic:spPr>
                      </pic:pic>
                    </a:graphicData>
                  </a:graphic>
                </wp:inline>
              </w:drawing>
            </w:r>
            <w:r>
              <w:rPr>
                <w:noProof/>
              </w:rPr>
              <w:drawing>
                <wp:inline distT="0" distB="0" distL="0" distR="0" wp14:anchorId="5D918D29" wp14:editId="2EB382B1">
                  <wp:extent cx="2781300" cy="2781300"/>
                  <wp:effectExtent l="0" t="0" r="0" b="0"/>
                  <wp:docPr id="939721590" name="Picture 93972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81300" cy="2781300"/>
                          </a:xfrm>
                          <a:prstGeom prst="rect">
                            <a:avLst/>
                          </a:prstGeom>
                        </pic:spPr>
                      </pic:pic>
                    </a:graphicData>
                  </a:graphic>
                </wp:inline>
              </w:drawing>
            </w:r>
            <w:r>
              <w:rPr>
                <w:noProof/>
              </w:rPr>
              <w:drawing>
                <wp:inline distT="0" distB="0" distL="0" distR="0" wp14:anchorId="2DFF3EC9" wp14:editId="0A77BDA8">
                  <wp:extent cx="2781300" cy="2781300"/>
                  <wp:effectExtent l="0" t="0" r="0" b="0"/>
                  <wp:docPr id="230204940" name="Picture 230204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81300" cy="2781300"/>
                          </a:xfrm>
                          <a:prstGeom prst="rect">
                            <a:avLst/>
                          </a:prstGeom>
                        </pic:spPr>
                      </pic:pic>
                    </a:graphicData>
                  </a:graphic>
                </wp:inline>
              </w:drawing>
            </w:r>
          </w:p>
        </w:tc>
      </w:tr>
    </w:tbl>
    <w:p w14:paraId="77ED20CA" w14:textId="693C63F2" w:rsidR="00CF1A0D" w:rsidRPr="00AF6439" w:rsidRDefault="00CF1A0D" w:rsidP="1C2AA621">
      <w:pPr>
        <w:pStyle w:val="paragraph"/>
        <w:spacing w:before="0" w:beforeAutospacing="0" w:after="160" w:afterAutospacing="0" w:line="240" w:lineRule="exact"/>
        <w:jc w:val="center"/>
        <w:textAlignment w:val="baseline"/>
      </w:pPr>
    </w:p>
    <w:p w14:paraId="34361EE6" w14:textId="08D4F063" w:rsidR="516CBC6C" w:rsidRDefault="516CBC6C" w:rsidP="516CBC6C">
      <w:pPr>
        <w:rPr>
          <w:rStyle w:val="Hyperlink"/>
          <w:rFonts w:ascii="Calibri" w:eastAsia="Calibri" w:hAnsi="Calibri" w:cs="Calibri"/>
          <w:sz w:val="22"/>
          <w:szCs w:val="22"/>
        </w:rPr>
      </w:pPr>
    </w:p>
    <w:sectPr w:rsidR="516CBC6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ple-system">
    <w:altName w:val="Cambria"/>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F3042"/>
    <w:multiLevelType w:val="multilevel"/>
    <w:tmpl w:val="22242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0A7372"/>
    <w:multiLevelType w:val="hybridMultilevel"/>
    <w:tmpl w:val="EEF6EB64"/>
    <w:lvl w:ilvl="0" w:tplc="F42869CA">
      <w:start w:val="1"/>
      <w:numFmt w:val="bullet"/>
      <w:lvlText w:val="·"/>
      <w:lvlJc w:val="left"/>
      <w:pPr>
        <w:ind w:left="720" w:hanging="360"/>
      </w:pPr>
      <w:rPr>
        <w:rFonts w:ascii="Symbol" w:hAnsi="Symbol" w:hint="default"/>
      </w:rPr>
    </w:lvl>
    <w:lvl w:ilvl="1" w:tplc="E8F81A78">
      <w:start w:val="1"/>
      <w:numFmt w:val="bullet"/>
      <w:lvlText w:val="o"/>
      <w:lvlJc w:val="left"/>
      <w:pPr>
        <w:ind w:left="1440" w:hanging="360"/>
      </w:pPr>
      <w:rPr>
        <w:rFonts w:ascii="Courier New" w:hAnsi="Courier New" w:hint="default"/>
      </w:rPr>
    </w:lvl>
    <w:lvl w:ilvl="2" w:tplc="B774929E">
      <w:start w:val="1"/>
      <w:numFmt w:val="bullet"/>
      <w:lvlText w:val=""/>
      <w:lvlJc w:val="left"/>
      <w:pPr>
        <w:ind w:left="2160" w:hanging="360"/>
      </w:pPr>
      <w:rPr>
        <w:rFonts w:ascii="Wingdings" w:hAnsi="Wingdings" w:hint="default"/>
      </w:rPr>
    </w:lvl>
    <w:lvl w:ilvl="3" w:tplc="49F6E780">
      <w:start w:val="1"/>
      <w:numFmt w:val="bullet"/>
      <w:lvlText w:val=""/>
      <w:lvlJc w:val="left"/>
      <w:pPr>
        <w:ind w:left="2880" w:hanging="360"/>
      </w:pPr>
      <w:rPr>
        <w:rFonts w:ascii="Symbol" w:hAnsi="Symbol" w:hint="default"/>
      </w:rPr>
    </w:lvl>
    <w:lvl w:ilvl="4" w:tplc="96FA61AA">
      <w:start w:val="1"/>
      <w:numFmt w:val="bullet"/>
      <w:lvlText w:val="o"/>
      <w:lvlJc w:val="left"/>
      <w:pPr>
        <w:ind w:left="3600" w:hanging="360"/>
      </w:pPr>
      <w:rPr>
        <w:rFonts w:ascii="Courier New" w:hAnsi="Courier New" w:hint="default"/>
      </w:rPr>
    </w:lvl>
    <w:lvl w:ilvl="5" w:tplc="21AC3CC2">
      <w:start w:val="1"/>
      <w:numFmt w:val="bullet"/>
      <w:lvlText w:val=""/>
      <w:lvlJc w:val="left"/>
      <w:pPr>
        <w:ind w:left="4320" w:hanging="360"/>
      </w:pPr>
      <w:rPr>
        <w:rFonts w:ascii="Wingdings" w:hAnsi="Wingdings" w:hint="default"/>
      </w:rPr>
    </w:lvl>
    <w:lvl w:ilvl="6" w:tplc="3AD0B852">
      <w:start w:val="1"/>
      <w:numFmt w:val="bullet"/>
      <w:lvlText w:val=""/>
      <w:lvlJc w:val="left"/>
      <w:pPr>
        <w:ind w:left="5040" w:hanging="360"/>
      </w:pPr>
      <w:rPr>
        <w:rFonts w:ascii="Symbol" w:hAnsi="Symbol" w:hint="default"/>
      </w:rPr>
    </w:lvl>
    <w:lvl w:ilvl="7" w:tplc="9EA47A6E">
      <w:start w:val="1"/>
      <w:numFmt w:val="bullet"/>
      <w:lvlText w:val="o"/>
      <w:lvlJc w:val="left"/>
      <w:pPr>
        <w:ind w:left="5760" w:hanging="360"/>
      </w:pPr>
      <w:rPr>
        <w:rFonts w:ascii="Courier New" w:hAnsi="Courier New" w:hint="default"/>
      </w:rPr>
    </w:lvl>
    <w:lvl w:ilvl="8" w:tplc="4C62A15E">
      <w:start w:val="1"/>
      <w:numFmt w:val="bullet"/>
      <w:lvlText w:val=""/>
      <w:lvlJc w:val="left"/>
      <w:pPr>
        <w:ind w:left="6480" w:hanging="360"/>
      </w:pPr>
      <w:rPr>
        <w:rFonts w:ascii="Wingdings" w:hAnsi="Wingdings" w:hint="default"/>
      </w:rPr>
    </w:lvl>
  </w:abstractNum>
  <w:abstractNum w:abstractNumId="2" w15:restartNumberingAfterBreak="0">
    <w:nsid w:val="040E42CF"/>
    <w:multiLevelType w:val="multilevel"/>
    <w:tmpl w:val="68B8B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5750C75"/>
    <w:multiLevelType w:val="hybridMultilevel"/>
    <w:tmpl w:val="F20EA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3672BC"/>
    <w:multiLevelType w:val="hybridMultilevel"/>
    <w:tmpl w:val="76CCF6A8"/>
    <w:lvl w:ilvl="0" w:tplc="2B02676E">
      <w:start w:val="1"/>
      <w:numFmt w:val="bullet"/>
      <w:lvlText w:val=""/>
      <w:lvlJc w:val="left"/>
      <w:pPr>
        <w:ind w:left="720" w:hanging="360"/>
      </w:pPr>
      <w:rPr>
        <w:rFonts w:ascii="Symbol" w:hAnsi="Symbol" w:hint="default"/>
      </w:rPr>
    </w:lvl>
    <w:lvl w:ilvl="1" w:tplc="7BB2BF28">
      <w:start w:val="1"/>
      <w:numFmt w:val="bullet"/>
      <w:lvlText w:val="o"/>
      <w:lvlJc w:val="left"/>
      <w:pPr>
        <w:ind w:left="1440" w:hanging="360"/>
      </w:pPr>
      <w:rPr>
        <w:rFonts w:ascii="Symbol" w:hAnsi="Symbol" w:hint="default"/>
      </w:rPr>
    </w:lvl>
    <w:lvl w:ilvl="2" w:tplc="F66885CA">
      <w:start w:val="1"/>
      <w:numFmt w:val="bullet"/>
      <w:lvlText w:val=""/>
      <w:lvlJc w:val="left"/>
      <w:pPr>
        <w:ind w:left="2160" w:hanging="360"/>
      </w:pPr>
      <w:rPr>
        <w:rFonts w:ascii="Wingdings" w:hAnsi="Wingdings" w:hint="default"/>
      </w:rPr>
    </w:lvl>
    <w:lvl w:ilvl="3" w:tplc="0F50F2F0">
      <w:start w:val="1"/>
      <w:numFmt w:val="bullet"/>
      <w:lvlText w:val=""/>
      <w:lvlJc w:val="left"/>
      <w:pPr>
        <w:ind w:left="2880" w:hanging="360"/>
      </w:pPr>
      <w:rPr>
        <w:rFonts w:ascii="Symbol" w:hAnsi="Symbol" w:hint="default"/>
      </w:rPr>
    </w:lvl>
    <w:lvl w:ilvl="4" w:tplc="9B602DD4">
      <w:start w:val="1"/>
      <w:numFmt w:val="bullet"/>
      <w:lvlText w:val="o"/>
      <w:lvlJc w:val="left"/>
      <w:pPr>
        <w:ind w:left="3600" w:hanging="360"/>
      </w:pPr>
      <w:rPr>
        <w:rFonts w:ascii="Courier New" w:hAnsi="Courier New" w:hint="default"/>
      </w:rPr>
    </w:lvl>
    <w:lvl w:ilvl="5" w:tplc="71F425A2">
      <w:start w:val="1"/>
      <w:numFmt w:val="bullet"/>
      <w:lvlText w:val=""/>
      <w:lvlJc w:val="left"/>
      <w:pPr>
        <w:ind w:left="4320" w:hanging="360"/>
      </w:pPr>
      <w:rPr>
        <w:rFonts w:ascii="Wingdings" w:hAnsi="Wingdings" w:hint="default"/>
      </w:rPr>
    </w:lvl>
    <w:lvl w:ilvl="6" w:tplc="4000B9EE">
      <w:start w:val="1"/>
      <w:numFmt w:val="bullet"/>
      <w:lvlText w:val=""/>
      <w:lvlJc w:val="left"/>
      <w:pPr>
        <w:ind w:left="5040" w:hanging="360"/>
      </w:pPr>
      <w:rPr>
        <w:rFonts w:ascii="Symbol" w:hAnsi="Symbol" w:hint="default"/>
      </w:rPr>
    </w:lvl>
    <w:lvl w:ilvl="7" w:tplc="79FE8908">
      <w:start w:val="1"/>
      <w:numFmt w:val="bullet"/>
      <w:lvlText w:val="o"/>
      <w:lvlJc w:val="left"/>
      <w:pPr>
        <w:ind w:left="5760" w:hanging="360"/>
      </w:pPr>
      <w:rPr>
        <w:rFonts w:ascii="Courier New" w:hAnsi="Courier New" w:hint="default"/>
      </w:rPr>
    </w:lvl>
    <w:lvl w:ilvl="8" w:tplc="59D23BAE">
      <w:start w:val="1"/>
      <w:numFmt w:val="bullet"/>
      <w:lvlText w:val=""/>
      <w:lvlJc w:val="left"/>
      <w:pPr>
        <w:ind w:left="6480" w:hanging="360"/>
      </w:pPr>
      <w:rPr>
        <w:rFonts w:ascii="Wingdings" w:hAnsi="Wingdings" w:hint="default"/>
      </w:rPr>
    </w:lvl>
  </w:abstractNum>
  <w:abstractNum w:abstractNumId="5" w15:restartNumberingAfterBreak="0">
    <w:nsid w:val="0ADBD35B"/>
    <w:multiLevelType w:val="hybridMultilevel"/>
    <w:tmpl w:val="08CA7E34"/>
    <w:lvl w:ilvl="0" w:tplc="1116C57E">
      <w:start w:val="1"/>
      <w:numFmt w:val="bullet"/>
      <w:lvlText w:val=""/>
      <w:lvlJc w:val="left"/>
      <w:pPr>
        <w:ind w:left="720" w:hanging="360"/>
      </w:pPr>
      <w:rPr>
        <w:rFonts w:ascii="Symbol" w:hAnsi="Symbol" w:hint="default"/>
      </w:rPr>
    </w:lvl>
    <w:lvl w:ilvl="1" w:tplc="270661DC">
      <w:start w:val="1"/>
      <w:numFmt w:val="bullet"/>
      <w:lvlText w:val="o"/>
      <w:lvlJc w:val="left"/>
      <w:pPr>
        <w:ind w:left="1440" w:hanging="360"/>
      </w:pPr>
      <w:rPr>
        <w:rFonts w:ascii="Symbol" w:hAnsi="Symbol" w:hint="default"/>
      </w:rPr>
    </w:lvl>
    <w:lvl w:ilvl="2" w:tplc="B73E39EE">
      <w:start w:val="1"/>
      <w:numFmt w:val="bullet"/>
      <w:lvlText w:val=""/>
      <w:lvlJc w:val="left"/>
      <w:pPr>
        <w:ind w:left="2160" w:hanging="360"/>
      </w:pPr>
      <w:rPr>
        <w:rFonts w:ascii="Wingdings" w:hAnsi="Wingdings" w:hint="default"/>
      </w:rPr>
    </w:lvl>
    <w:lvl w:ilvl="3" w:tplc="D116B8D2">
      <w:start w:val="1"/>
      <w:numFmt w:val="bullet"/>
      <w:lvlText w:val=""/>
      <w:lvlJc w:val="left"/>
      <w:pPr>
        <w:ind w:left="2880" w:hanging="360"/>
      </w:pPr>
      <w:rPr>
        <w:rFonts w:ascii="Symbol" w:hAnsi="Symbol" w:hint="default"/>
      </w:rPr>
    </w:lvl>
    <w:lvl w:ilvl="4" w:tplc="0A6AEE64">
      <w:start w:val="1"/>
      <w:numFmt w:val="bullet"/>
      <w:lvlText w:val="o"/>
      <w:lvlJc w:val="left"/>
      <w:pPr>
        <w:ind w:left="3600" w:hanging="360"/>
      </w:pPr>
      <w:rPr>
        <w:rFonts w:ascii="Courier New" w:hAnsi="Courier New" w:hint="default"/>
      </w:rPr>
    </w:lvl>
    <w:lvl w:ilvl="5" w:tplc="2D00C760">
      <w:start w:val="1"/>
      <w:numFmt w:val="bullet"/>
      <w:lvlText w:val=""/>
      <w:lvlJc w:val="left"/>
      <w:pPr>
        <w:ind w:left="4320" w:hanging="360"/>
      </w:pPr>
      <w:rPr>
        <w:rFonts w:ascii="Wingdings" w:hAnsi="Wingdings" w:hint="default"/>
      </w:rPr>
    </w:lvl>
    <w:lvl w:ilvl="6" w:tplc="5B7E79BA">
      <w:start w:val="1"/>
      <w:numFmt w:val="bullet"/>
      <w:lvlText w:val=""/>
      <w:lvlJc w:val="left"/>
      <w:pPr>
        <w:ind w:left="5040" w:hanging="360"/>
      </w:pPr>
      <w:rPr>
        <w:rFonts w:ascii="Symbol" w:hAnsi="Symbol" w:hint="default"/>
      </w:rPr>
    </w:lvl>
    <w:lvl w:ilvl="7" w:tplc="3886D4B8">
      <w:start w:val="1"/>
      <w:numFmt w:val="bullet"/>
      <w:lvlText w:val="o"/>
      <w:lvlJc w:val="left"/>
      <w:pPr>
        <w:ind w:left="5760" w:hanging="360"/>
      </w:pPr>
      <w:rPr>
        <w:rFonts w:ascii="Courier New" w:hAnsi="Courier New" w:hint="default"/>
      </w:rPr>
    </w:lvl>
    <w:lvl w:ilvl="8" w:tplc="3FDC34C0">
      <w:start w:val="1"/>
      <w:numFmt w:val="bullet"/>
      <w:lvlText w:val=""/>
      <w:lvlJc w:val="left"/>
      <w:pPr>
        <w:ind w:left="6480" w:hanging="360"/>
      </w:pPr>
      <w:rPr>
        <w:rFonts w:ascii="Wingdings" w:hAnsi="Wingdings" w:hint="default"/>
      </w:rPr>
    </w:lvl>
  </w:abstractNum>
  <w:abstractNum w:abstractNumId="6" w15:restartNumberingAfterBreak="0">
    <w:nsid w:val="0C107C96"/>
    <w:multiLevelType w:val="multilevel"/>
    <w:tmpl w:val="9B34AB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1A642D6"/>
    <w:multiLevelType w:val="multilevel"/>
    <w:tmpl w:val="ADA62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00A68E3"/>
    <w:multiLevelType w:val="hybridMultilevel"/>
    <w:tmpl w:val="1F8219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045B524"/>
    <w:multiLevelType w:val="hybridMultilevel"/>
    <w:tmpl w:val="4DA8B05A"/>
    <w:lvl w:ilvl="0" w:tplc="1D7A10E8">
      <w:start w:val="2"/>
      <w:numFmt w:val="decimal"/>
      <w:lvlText w:val="%1."/>
      <w:lvlJc w:val="left"/>
      <w:pPr>
        <w:ind w:left="720" w:hanging="360"/>
      </w:pPr>
    </w:lvl>
    <w:lvl w:ilvl="1" w:tplc="DB42FF5E">
      <w:start w:val="1"/>
      <w:numFmt w:val="lowerLetter"/>
      <w:lvlText w:val="%2."/>
      <w:lvlJc w:val="left"/>
      <w:pPr>
        <w:ind w:left="1440" w:hanging="360"/>
      </w:pPr>
    </w:lvl>
    <w:lvl w:ilvl="2" w:tplc="5A68AAB4">
      <w:start w:val="1"/>
      <w:numFmt w:val="lowerRoman"/>
      <w:lvlText w:val="%3."/>
      <w:lvlJc w:val="right"/>
      <w:pPr>
        <w:ind w:left="2160" w:hanging="180"/>
      </w:pPr>
    </w:lvl>
    <w:lvl w:ilvl="3" w:tplc="594A0152">
      <w:start w:val="1"/>
      <w:numFmt w:val="decimal"/>
      <w:lvlText w:val="%4."/>
      <w:lvlJc w:val="left"/>
      <w:pPr>
        <w:ind w:left="2880" w:hanging="360"/>
      </w:pPr>
    </w:lvl>
    <w:lvl w:ilvl="4" w:tplc="04BE2E4A">
      <w:start w:val="1"/>
      <w:numFmt w:val="lowerLetter"/>
      <w:lvlText w:val="%5."/>
      <w:lvlJc w:val="left"/>
      <w:pPr>
        <w:ind w:left="3600" w:hanging="360"/>
      </w:pPr>
    </w:lvl>
    <w:lvl w:ilvl="5" w:tplc="2452DD92">
      <w:start w:val="1"/>
      <w:numFmt w:val="lowerRoman"/>
      <w:lvlText w:val="%6."/>
      <w:lvlJc w:val="right"/>
      <w:pPr>
        <w:ind w:left="4320" w:hanging="180"/>
      </w:pPr>
    </w:lvl>
    <w:lvl w:ilvl="6" w:tplc="D1C02C94">
      <w:start w:val="1"/>
      <w:numFmt w:val="decimal"/>
      <w:lvlText w:val="%7."/>
      <w:lvlJc w:val="left"/>
      <w:pPr>
        <w:ind w:left="5040" w:hanging="360"/>
      </w:pPr>
    </w:lvl>
    <w:lvl w:ilvl="7" w:tplc="71623142">
      <w:start w:val="1"/>
      <w:numFmt w:val="lowerLetter"/>
      <w:lvlText w:val="%8."/>
      <w:lvlJc w:val="left"/>
      <w:pPr>
        <w:ind w:left="5760" w:hanging="360"/>
      </w:pPr>
    </w:lvl>
    <w:lvl w:ilvl="8" w:tplc="05B2F73C">
      <w:start w:val="1"/>
      <w:numFmt w:val="lowerRoman"/>
      <w:lvlText w:val="%9."/>
      <w:lvlJc w:val="right"/>
      <w:pPr>
        <w:ind w:left="6480" w:hanging="180"/>
      </w:pPr>
    </w:lvl>
  </w:abstractNum>
  <w:abstractNum w:abstractNumId="10" w15:restartNumberingAfterBreak="0">
    <w:nsid w:val="207F1C26"/>
    <w:multiLevelType w:val="hybridMultilevel"/>
    <w:tmpl w:val="92F2F026"/>
    <w:lvl w:ilvl="0" w:tplc="60BC79E4">
      <w:start w:val="1"/>
      <w:numFmt w:val="bullet"/>
      <w:lvlText w:val=""/>
      <w:lvlJc w:val="left"/>
      <w:pPr>
        <w:ind w:left="720" w:hanging="360"/>
      </w:pPr>
      <w:rPr>
        <w:rFonts w:ascii="Symbol" w:hAnsi="Symbol" w:hint="default"/>
      </w:rPr>
    </w:lvl>
    <w:lvl w:ilvl="1" w:tplc="7D244FD2">
      <w:start w:val="1"/>
      <w:numFmt w:val="bullet"/>
      <w:lvlText w:val="o"/>
      <w:lvlJc w:val="left"/>
      <w:pPr>
        <w:ind w:left="1440" w:hanging="360"/>
      </w:pPr>
      <w:rPr>
        <w:rFonts w:ascii="Symbol" w:hAnsi="Symbol" w:hint="default"/>
      </w:rPr>
    </w:lvl>
    <w:lvl w:ilvl="2" w:tplc="9C2243B2">
      <w:start w:val="1"/>
      <w:numFmt w:val="bullet"/>
      <w:lvlText w:val=""/>
      <w:lvlJc w:val="left"/>
      <w:pPr>
        <w:ind w:left="2160" w:hanging="360"/>
      </w:pPr>
      <w:rPr>
        <w:rFonts w:ascii="Wingdings" w:hAnsi="Wingdings" w:hint="default"/>
      </w:rPr>
    </w:lvl>
    <w:lvl w:ilvl="3" w:tplc="665E9F8C">
      <w:start w:val="1"/>
      <w:numFmt w:val="bullet"/>
      <w:lvlText w:val=""/>
      <w:lvlJc w:val="left"/>
      <w:pPr>
        <w:ind w:left="2880" w:hanging="360"/>
      </w:pPr>
      <w:rPr>
        <w:rFonts w:ascii="Symbol" w:hAnsi="Symbol" w:hint="default"/>
      </w:rPr>
    </w:lvl>
    <w:lvl w:ilvl="4" w:tplc="64DCBB26">
      <w:start w:val="1"/>
      <w:numFmt w:val="bullet"/>
      <w:lvlText w:val="o"/>
      <w:lvlJc w:val="left"/>
      <w:pPr>
        <w:ind w:left="3600" w:hanging="360"/>
      </w:pPr>
      <w:rPr>
        <w:rFonts w:ascii="Courier New" w:hAnsi="Courier New" w:hint="default"/>
      </w:rPr>
    </w:lvl>
    <w:lvl w:ilvl="5" w:tplc="17B02508">
      <w:start w:val="1"/>
      <w:numFmt w:val="bullet"/>
      <w:lvlText w:val=""/>
      <w:lvlJc w:val="left"/>
      <w:pPr>
        <w:ind w:left="4320" w:hanging="360"/>
      </w:pPr>
      <w:rPr>
        <w:rFonts w:ascii="Wingdings" w:hAnsi="Wingdings" w:hint="default"/>
      </w:rPr>
    </w:lvl>
    <w:lvl w:ilvl="6" w:tplc="2F8C8C0C">
      <w:start w:val="1"/>
      <w:numFmt w:val="bullet"/>
      <w:lvlText w:val=""/>
      <w:lvlJc w:val="left"/>
      <w:pPr>
        <w:ind w:left="5040" w:hanging="360"/>
      </w:pPr>
      <w:rPr>
        <w:rFonts w:ascii="Symbol" w:hAnsi="Symbol" w:hint="default"/>
      </w:rPr>
    </w:lvl>
    <w:lvl w:ilvl="7" w:tplc="4D32EF78">
      <w:start w:val="1"/>
      <w:numFmt w:val="bullet"/>
      <w:lvlText w:val="o"/>
      <w:lvlJc w:val="left"/>
      <w:pPr>
        <w:ind w:left="5760" w:hanging="360"/>
      </w:pPr>
      <w:rPr>
        <w:rFonts w:ascii="Courier New" w:hAnsi="Courier New" w:hint="default"/>
      </w:rPr>
    </w:lvl>
    <w:lvl w:ilvl="8" w:tplc="50B6DE2E">
      <w:start w:val="1"/>
      <w:numFmt w:val="bullet"/>
      <w:lvlText w:val=""/>
      <w:lvlJc w:val="left"/>
      <w:pPr>
        <w:ind w:left="6480" w:hanging="360"/>
      </w:pPr>
      <w:rPr>
        <w:rFonts w:ascii="Wingdings" w:hAnsi="Wingdings" w:hint="default"/>
      </w:rPr>
    </w:lvl>
  </w:abstractNum>
  <w:abstractNum w:abstractNumId="11" w15:restartNumberingAfterBreak="0">
    <w:nsid w:val="2A52630A"/>
    <w:multiLevelType w:val="hybridMultilevel"/>
    <w:tmpl w:val="14BE2812"/>
    <w:lvl w:ilvl="0" w:tplc="83CA715C">
      <w:start w:val="1"/>
      <w:numFmt w:val="bullet"/>
      <w:lvlText w:val=""/>
      <w:lvlJc w:val="left"/>
      <w:pPr>
        <w:ind w:left="720" w:hanging="360"/>
      </w:pPr>
      <w:rPr>
        <w:rFonts w:ascii="Symbol" w:hAnsi="Symbol" w:hint="default"/>
      </w:rPr>
    </w:lvl>
    <w:lvl w:ilvl="1" w:tplc="715411DA">
      <w:start w:val="1"/>
      <w:numFmt w:val="bullet"/>
      <w:lvlText w:val="o"/>
      <w:lvlJc w:val="left"/>
      <w:pPr>
        <w:ind w:left="1440" w:hanging="360"/>
      </w:pPr>
      <w:rPr>
        <w:rFonts w:ascii="Symbol" w:hAnsi="Symbol" w:hint="default"/>
      </w:rPr>
    </w:lvl>
    <w:lvl w:ilvl="2" w:tplc="4DFC4654">
      <w:start w:val="1"/>
      <w:numFmt w:val="bullet"/>
      <w:lvlText w:val=""/>
      <w:lvlJc w:val="left"/>
      <w:pPr>
        <w:ind w:left="2160" w:hanging="360"/>
      </w:pPr>
      <w:rPr>
        <w:rFonts w:ascii="Wingdings" w:hAnsi="Wingdings" w:hint="default"/>
      </w:rPr>
    </w:lvl>
    <w:lvl w:ilvl="3" w:tplc="941C6C9E">
      <w:start w:val="1"/>
      <w:numFmt w:val="bullet"/>
      <w:lvlText w:val=""/>
      <w:lvlJc w:val="left"/>
      <w:pPr>
        <w:ind w:left="2880" w:hanging="360"/>
      </w:pPr>
      <w:rPr>
        <w:rFonts w:ascii="Symbol" w:hAnsi="Symbol" w:hint="default"/>
      </w:rPr>
    </w:lvl>
    <w:lvl w:ilvl="4" w:tplc="8A0EC13A">
      <w:start w:val="1"/>
      <w:numFmt w:val="bullet"/>
      <w:lvlText w:val="o"/>
      <w:lvlJc w:val="left"/>
      <w:pPr>
        <w:ind w:left="3600" w:hanging="360"/>
      </w:pPr>
      <w:rPr>
        <w:rFonts w:ascii="Courier New" w:hAnsi="Courier New" w:hint="default"/>
      </w:rPr>
    </w:lvl>
    <w:lvl w:ilvl="5" w:tplc="612AEA62">
      <w:start w:val="1"/>
      <w:numFmt w:val="bullet"/>
      <w:lvlText w:val=""/>
      <w:lvlJc w:val="left"/>
      <w:pPr>
        <w:ind w:left="4320" w:hanging="360"/>
      </w:pPr>
      <w:rPr>
        <w:rFonts w:ascii="Wingdings" w:hAnsi="Wingdings" w:hint="default"/>
      </w:rPr>
    </w:lvl>
    <w:lvl w:ilvl="6" w:tplc="3C1C4F8A">
      <w:start w:val="1"/>
      <w:numFmt w:val="bullet"/>
      <w:lvlText w:val=""/>
      <w:lvlJc w:val="left"/>
      <w:pPr>
        <w:ind w:left="5040" w:hanging="360"/>
      </w:pPr>
      <w:rPr>
        <w:rFonts w:ascii="Symbol" w:hAnsi="Symbol" w:hint="default"/>
      </w:rPr>
    </w:lvl>
    <w:lvl w:ilvl="7" w:tplc="EB56D806">
      <w:start w:val="1"/>
      <w:numFmt w:val="bullet"/>
      <w:lvlText w:val="o"/>
      <w:lvlJc w:val="left"/>
      <w:pPr>
        <w:ind w:left="5760" w:hanging="360"/>
      </w:pPr>
      <w:rPr>
        <w:rFonts w:ascii="Courier New" w:hAnsi="Courier New" w:hint="default"/>
      </w:rPr>
    </w:lvl>
    <w:lvl w:ilvl="8" w:tplc="E0ACD9A0">
      <w:start w:val="1"/>
      <w:numFmt w:val="bullet"/>
      <w:lvlText w:val=""/>
      <w:lvlJc w:val="left"/>
      <w:pPr>
        <w:ind w:left="6480" w:hanging="360"/>
      </w:pPr>
      <w:rPr>
        <w:rFonts w:ascii="Wingdings" w:hAnsi="Wingdings" w:hint="default"/>
      </w:rPr>
    </w:lvl>
  </w:abstractNum>
  <w:abstractNum w:abstractNumId="12" w15:restartNumberingAfterBreak="0">
    <w:nsid w:val="2AF16607"/>
    <w:multiLevelType w:val="hybridMultilevel"/>
    <w:tmpl w:val="6F940678"/>
    <w:lvl w:ilvl="0" w:tplc="7624AE3C">
      <w:start w:val="1"/>
      <w:numFmt w:val="bullet"/>
      <w:lvlText w:val=""/>
      <w:lvlJc w:val="left"/>
      <w:pPr>
        <w:ind w:left="720" w:hanging="360"/>
      </w:pPr>
      <w:rPr>
        <w:rFonts w:ascii="Symbol" w:hAnsi="Symbol" w:hint="default"/>
      </w:rPr>
    </w:lvl>
    <w:lvl w:ilvl="1" w:tplc="B75CD892">
      <w:start w:val="1"/>
      <w:numFmt w:val="bullet"/>
      <w:lvlText w:val="o"/>
      <w:lvlJc w:val="left"/>
      <w:pPr>
        <w:ind w:left="1440" w:hanging="360"/>
      </w:pPr>
      <w:rPr>
        <w:rFonts w:ascii="Symbol" w:hAnsi="Symbol" w:hint="default"/>
      </w:rPr>
    </w:lvl>
    <w:lvl w:ilvl="2" w:tplc="DC207202">
      <w:start w:val="1"/>
      <w:numFmt w:val="bullet"/>
      <w:lvlText w:val=""/>
      <w:lvlJc w:val="left"/>
      <w:pPr>
        <w:ind w:left="2160" w:hanging="360"/>
      </w:pPr>
      <w:rPr>
        <w:rFonts w:ascii="Wingdings" w:hAnsi="Wingdings" w:hint="default"/>
      </w:rPr>
    </w:lvl>
    <w:lvl w:ilvl="3" w:tplc="47504CCA">
      <w:start w:val="1"/>
      <w:numFmt w:val="bullet"/>
      <w:lvlText w:val=""/>
      <w:lvlJc w:val="left"/>
      <w:pPr>
        <w:ind w:left="2880" w:hanging="360"/>
      </w:pPr>
      <w:rPr>
        <w:rFonts w:ascii="Symbol" w:hAnsi="Symbol" w:hint="default"/>
      </w:rPr>
    </w:lvl>
    <w:lvl w:ilvl="4" w:tplc="59F20E60">
      <w:start w:val="1"/>
      <w:numFmt w:val="bullet"/>
      <w:lvlText w:val="o"/>
      <w:lvlJc w:val="left"/>
      <w:pPr>
        <w:ind w:left="3600" w:hanging="360"/>
      </w:pPr>
      <w:rPr>
        <w:rFonts w:ascii="Courier New" w:hAnsi="Courier New" w:hint="default"/>
      </w:rPr>
    </w:lvl>
    <w:lvl w:ilvl="5" w:tplc="CD4EAAE2">
      <w:start w:val="1"/>
      <w:numFmt w:val="bullet"/>
      <w:lvlText w:val=""/>
      <w:lvlJc w:val="left"/>
      <w:pPr>
        <w:ind w:left="4320" w:hanging="360"/>
      </w:pPr>
      <w:rPr>
        <w:rFonts w:ascii="Wingdings" w:hAnsi="Wingdings" w:hint="default"/>
      </w:rPr>
    </w:lvl>
    <w:lvl w:ilvl="6" w:tplc="51161846">
      <w:start w:val="1"/>
      <w:numFmt w:val="bullet"/>
      <w:lvlText w:val=""/>
      <w:lvlJc w:val="left"/>
      <w:pPr>
        <w:ind w:left="5040" w:hanging="360"/>
      </w:pPr>
      <w:rPr>
        <w:rFonts w:ascii="Symbol" w:hAnsi="Symbol" w:hint="default"/>
      </w:rPr>
    </w:lvl>
    <w:lvl w:ilvl="7" w:tplc="7F2E7D10">
      <w:start w:val="1"/>
      <w:numFmt w:val="bullet"/>
      <w:lvlText w:val="o"/>
      <w:lvlJc w:val="left"/>
      <w:pPr>
        <w:ind w:left="5760" w:hanging="360"/>
      </w:pPr>
      <w:rPr>
        <w:rFonts w:ascii="Courier New" w:hAnsi="Courier New" w:hint="default"/>
      </w:rPr>
    </w:lvl>
    <w:lvl w:ilvl="8" w:tplc="4330F29C">
      <w:start w:val="1"/>
      <w:numFmt w:val="bullet"/>
      <w:lvlText w:val=""/>
      <w:lvlJc w:val="left"/>
      <w:pPr>
        <w:ind w:left="6480" w:hanging="360"/>
      </w:pPr>
      <w:rPr>
        <w:rFonts w:ascii="Wingdings" w:hAnsi="Wingdings" w:hint="default"/>
      </w:rPr>
    </w:lvl>
  </w:abstractNum>
  <w:abstractNum w:abstractNumId="13" w15:restartNumberingAfterBreak="0">
    <w:nsid w:val="330A06D5"/>
    <w:multiLevelType w:val="hybridMultilevel"/>
    <w:tmpl w:val="60E24418"/>
    <w:lvl w:ilvl="0" w:tplc="ABF0CB9C">
      <w:start w:val="9"/>
      <w:numFmt w:val="decimal"/>
      <w:lvlText w:val="%1."/>
      <w:lvlJc w:val="left"/>
      <w:pPr>
        <w:ind w:left="720" w:hanging="360"/>
      </w:pPr>
    </w:lvl>
    <w:lvl w:ilvl="1" w:tplc="C5CCBCB6">
      <w:start w:val="1"/>
      <w:numFmt w:val="lowerLetter"/>
      <w:lvlText w:val="%2."/>
      <w:lvlJc w:val="left"/>
      <w:pPr>
        <w:ind w:left="1440" w:hanging="360"/>
      </w:pPr>
    </w:lvl>
    <w:lvl w:ilvl="2" w:tplc="4AD66EBE">
      <w:start w:val="1"/>
      <w:numFmt w:val="lowerRoman"/>
      <w:lvlText w:val="%3."/>
      <w:lvlJc w:val="right"/>
      <w:pPr>
        <w:ind w:left="2160" w:hanging="180"/>
      </w:pPr>
    </w:lvl>
    <w:lvl w:ilvl="3" w:tplc="06BA4C76">
      <w:start w:val="1"/>
      <w:numFmt w:val="decimal"/>
      <w:lvlText w:val="%4."/>
      <w:lvlJc w:val="left"/>
      <w:pPr>
        <w:ind w:left="2880" w:hanging="360"/>
      </w:pPr>
    </w:lvl>
    <w:lvl w:ilvl="4" w:tplc="A2006668">
      <w:start w:val="1"/>
      <w:numFmt w:val="lowerLetter"/>
      <w:lvlText w:val="%5."/>
      <w:lvlJc w:val="left"/>
      <w:pPr>
        <w:ind w:left="3600" w:hanging="360"/>
      </w:pPr>
    </w:lvl>
    <w:lvl w:ilvl="5" w:tplc="1658AB9A">
      <w:start w:val="1"/>
      <w:numFmt w:val="lowerRoman"/>
      <w:lvlText w:val="%6."/>
      <w:lvlJc w:val="right"/>
      <w:pPr>
        <w:ind w:left="4320" w:hanging="180"/>
      </w:pPr>
    </w:lvl>
    <w:lvl w:ilvl="6" w:tplc="AE28D1D0">
      <w:start w:val="1"/>
      <w:numFmt w:val="decimal"/>
      <w:lvlText w:val="%7."/>
      <w:lvlJc w:val="left"/>
      <w:pPr>
        <w:ind w:left="5040" w:hanging="360"/>
      </w:pPr>
    </w:lvl>
    <w:lvl w:ilvl="7" w:tplc="AF7CCE80">
      <w:start w:val="1"/>
      <w:numFmt w:val="lowerLetter"/>
      <w:lvlText w:val="%8."/>
      <w:lvlJc w:val="left"/>
      <w:pPr>
        <w:ind w:left="5760" w:hanging="360"/>
      </w:pPr>
    </w:lvl>
    <w:lvl w:ilvl="8" w:tplc="BD0C02E6">
      <w:start w:val="1"/>
      <w:numFmt w:val="lowerRoman"/>
      <w:lvlText w:val="%9."/>
      <w:lvlJc w:val="right"/>
      <w:pPr>
        <w:ind w:left="6480" w:hanging="180"/>
      </w:pPr>
    </w:lvl>
  </w:abstractNum>
  <w:abstractNum w:abstractNumId="14" w15:restartNumberingAfterBreak="0">
    <w:nsid w:val="33742525"/>
    <w:multiLevelType w:val="multilevel"/>
    <w:tmpl w:val="7FBCD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59B8776"/>
    <w:multiLevelType w:val="hybridMultilevel"/>
    <w:tmpl w:val="F0F80902"/>
    <w:lvl w:ilvl="0" w:tplc="07C2F0FC">
      <w:start w:val="1"/>
      <w:numFmt w:val="bullet"/>
      <w:lvlText w:val=""/>
      <w:lvlJc w:val="left"/>
      <w:pPr>
        <w:ind w:left="720" w:hanging="360"/>
      </w:pPr>
      <w:rPr>
        <w:rFonts w:ascii="Symbol" w:hAnsi="Symbol" w:hint="default"/>
      </w:rPr>
    </w:lvl>
    <w:lvl w:ilvl="1" w:tplc="A6D0118A">
      <w:start w:val="1"/>
      <w:numFmt w:val="bullet"/>
      <w:lvlText w:val="o"/>
      <w:lvlJc w:val="left"/>
      <w:pPr>
        <w:ind w:left="1440" w:hanging="360"/>
      </w:pPr>
      <w:rPr>
        <w:rFonts w:ascii="Courier New" w:hAnsi="Courier New" w:hint="default"/>
      </w:rPr>
    </w:lvl>
    <w:lvl w:ilvl="2" w:tplc="36DCDEFA">
      <w:start w:val="1"/>
      <w:numFmt w:val="bullet"/>
      <w:lvlText w:val=""/>
      <w:lvlJc w:val="left"/>
      <w:pPr>
        <w:ind w:left="2160" w:hanging="360"/>
      </w:pPr>
      <w:rPr>
        <w:rFonts w:ascii="Wingdings" w:hAnsi="Wingdings" w:hint="default"/>
      </w:rPr>
    </w:lvl>
    <w:lvl w:ilvl="3" w:tplc="AC8606A6">
      <w:start w:val="1"/>
      <w:numFmt w:val="bullet"/>
      <w:lvlText w:val=""/>
      <w:lvlJc w:val="left"/>
      <w:pPr>
        <w:ind w:left="2880" w:hanging="360"/>
      </w:pPr>
      <w:rPr>
        <w:rFonts w:ascii="Symbol" w:hAnsi="Symbol" w:hint="default"/>
      </w:rPr>
    </w:lvl>
    <w:lvl w:ilvl="4" w:tplc="867CCEA8">
      <w:start w:val="1"/>
      <w:numFmt w:val="bullet"/>
      <w:lvlText w:val="o"/>
      <w:lvlJc w:val="left"/>
      <w:pPr>
        <w:ind w:left="3600" w:hanging="360"/>
      </w:pPr>
      <w:rPr>
        <w:rFonts w:ascii="Courier New" w:hAnsi="Courier New" w:hint="default"/>
      </w:rPr>
    </w:lvl>
    <w:lvl w:ilvl="5" w:tplc="7A06B904">
      <w:start w:val="1"/>
      <w:numFmt w:val="bullet"/>
      <w:lvlText w:val=""/>
      <w:lvlJc w:val="left"/>
      <w:pPr>
        <w:ind w:left="4320" w:hanging="360"/>
      </w:pPr>
      <w:rPr>
        <w:rFonts w:ascii="Wingdings" w:hAnsi="Wingdings" w:hint="default"/>
      </w:rPr>
    </w:lvl>
    <w:lvl w:ilvl="6" w:tplc="430A5674">
      <w:start w:val="1"/>
      <w:numFmt w:val="bullet"/>
      <w:lvlText w:val=""/>
      <w:lvlJc w:val="left"/>
      <w:pPr>
        <w:ind w:left="5040" w:hanging="360"/>
      </w:pPr>
      <w:rPr>
        <w:rFonts w:ascii="Symbol" w:hAnsi="Symbol" w:hint="default"/>
      </w:rPr>
    </w:lvl>
    <w:lvl w:ilvl="7" w:tplc="31D63642">
      <w:start w:val="1"/>
      <w:numFmt w:val="bullet"/>
      <w:lvlText w:val="o"/>
      <w:lvlJc w:val="left"/>
      <w:pPr>
        <w:ind w:left="5760" w:hanging="360"/>
      </w:pPr>
      <w:rPr>
        <w:rFonts w:ascii="Courier New" w:hAnsi="Courier New" w:hint="default"/>
      </w:rPr>
    </w:lvl>
    <w:lvl w:ilvl="8" w:tplc="F4D64EBC">
      <w:start w:val="1"/>
      <w:numFmt w:val="bullet"/>
      <w:lvlText w:val=""/>
      <w:lvlJc w:val="left"/>
      <w:pPr>
        <w:ind w:left="6480" w:hanging="360"/>
      </w:pPr>
      <w:rPr>
        <w:rFonts w:ascii="Wingdings" w:hAnsi="Wingdings" w:hint="default"/>
      </w:rPr>
    </w:lvl>
  </w:abstractNum>
  <w:abstractNum w:abstractNumId="16" w15:restartNumberingAfterBreak="0">
    <w:nsid w:val="362C6213"/>
    <w:multiLevelType w:val="multilevel"/>
    <w:tmpl w:val="7AC2C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81B8C28"/>
    <w:multiLevelType w:val="hybridMultilevel"/>
    <w:tmpl w:val="CC686760"/>
    <w:lvl w:ilvl="0" w:tplc="3E8E2292">
      <w:start w:val="1"/>
      <w:numFmt w:val="bullet"/>
      <w:lvlText w:val="·"/>
      <w:lvlJc w:val="left"/>
      <w:pPr>
        <w:ind w:left="720" w:hanging="360"/>
      </w:pPr>
      <w:rPr>
        <w:rFonts w:ascii="Symbol" w:hAnsi="Symbol" w:hint="default"/>
      </w:rPr>
    </w:lvl>
    <w:lvl w:ilvl="1" w:tplc="7D0CAD78">
      <w:start w:val="1"/>
      <w:numFmt w:val="bullet"/>
      <w:lvlText w:val="o"/>
      <w:lvlJc w:val="left"/>
      <w:pPr>
        <w:ind w:left="1440" w:hanging="360"/>
      </w:pPr>
      <w:rPr>
        <w:rFonts w:ascii="Courier New" w:hAnsi="Courier New" w:hint="default"/>
      </w:rPr>
    </w:lvl>
    <w:lvl w:ilvl="2" w:tplc="679AEBC6">
      <w:start w:val="1"/>
      <w:numFmt w:val="bullet"/>
      <w:lvlText w:val=""/>
      <w:lvlJc w:val="left"/>
      <w:pPr>
        <w:ind w:left="2160" w:hanging="360"/>
      </w:pPr>
      <w:rPr>
        <w:rFonts w:ascii="Wingdings" w:hAnsi="Wingdings" w:hint="default"/>
      </w:rPr>
    </w:lvl>
    <w:lvl w:ilvl="3" w:tplc="951009A8">
      <w:start w:val="1"/>
      <w:numFmt w:val="bullet"/>
      <w:lvlText w:val=""/>
      <w:lvlJc w:val="left"/>
      <w:pPr>
        <w:ind w:left="2880" w:hanging="360"/>
      </w:pPr>
      <w:rPr>
        <w:rFonts w:ascii="Symbol" w:hAnsi="Symbol" w:hint="default"/>
      </w:rPr>
    </w:lvl>
    <w:lvl w:ilvl="4" w:tplc="AE5A5D78">
      <w:start w:val="1"/>
      <w:numFmt w:val="bullet"/>
      <w:lvlText w:val="o"/>
      <w:lvlJc w:val="left"/>
      <w:pPr>
        <w:ind w:left="3600" w:hanging="360"/>
      </w:pPr>
      <w:rPr>
        <w:rFonts w:ascii="Courier New" w:hAnsi="Courier New" w:hint="default"/>
      </w:rPr>
    </w:lvl>
    <w:lvl w:ilvl="5" w:tplc="585C306E">
      <w:start w:val="1"/>
      <w:numFmt w:val="bullet"/>
      <w:lvlText w:val=""/>
      <w:lvlJc w:val="left"/>
      <w:pPr>
        <w:ind w:left="4320" w:hanging="360"/>
      </w:pPr>
      <w:rPr>
        <w:rFonts w:ascii="Wingdings" w:hAnsi="Wingdings" w:hint="default"/>
      </w:rPr>
    </w:lvl>
    <w:lvl w:ilvl="6" w:tplc="353A7754">
      <w:start w:val="1"/>
      <w:numFmt w:val="bullet"/>
      <w:lvlText w:val=""/>
      <w:lvlJc w:val="left"/>
      <w:pPr>
        <w:ind w:left="5040" w:hanging="360"/>
      </w:pPr>
      <w:rPr>
        <w:rFonts w:ascii="Symbol" w:hAnsi="Symbol" w:hint="default"/>
      </w:rPr>
    </w:lvl>
    <w:lvl w:ilvl="7" w:tplc="34EEEF70">
      <w:start w:val="1"/>
      <w:numFmt w:val="bullet"/>
      <w:lvlText w:val="o"/>
      <w:lvlJc w:val="left"/>
      <w:pPr>
        <w:ind w:left="5760" w:hanging="360"/>
      </w:pPr>
      <w:rPr>
        <w:rFonts w:ascii="Courier New" w:hAnsi="Courier New" w:hint="default"/>
      </w:rPr>
    </w:lvl>
    <w:lvl w:ilvl="8" w:tplc="31B8CB12">
      <w:start w:val="1"/>
      <w:numFmt w:val="bullet"/>
      <w:lvlText w:val=""/>
      <w:lvlJc w:val="left"/>
      <w:pPr>
        <w:ind w:left="6480" w:hanging="360"/>
      </w:pPr>
      <w:rPr>
        <w:rFonts w:ascii="Wingdings" w:hAnsi="Wingdings" w:hint="default"/>
      </w:rPr>
    </w:lvl>
  </w:abstractNum>
  <w:abstractNum w:abstractNumId="18" w15:restartNumberingAfterBreak="0">
    <w:nsid w:val="38F5CE92"/>
    <w:multiLevelType w:val="hybridMultilevel"/>
    <w:tmpl w:val="8DF8F414"/>
    <w:lvl w:ilvl="0" w:tplc="597AF80A">
      <w:start w:val="1"/>
      <w:numFmt w:val="bullet"/>
      <w:lvlText w:val=""/>
      <w:lvlJc w:val="left"/>
      <w:pPr>
        <w:ind w:left="720" w:hanging="360"/>
      </w:pPr>
      <w:rPr>
        <w:rFonts w:ascii="Symbol" w:hAnsi="Symbol" w:hint="default"/>
      </w:rPr>
    </w:lvl>
    <w:lvl w:ilvl="1" w:tplc="57468A46">
      <w:start w:val="1"/>
      <w:numFmt w:val="bullet"/>
      <w:lvlText w:val="o"/>
      <w:lvlJc w:val="left"/>
      <w:pPr>
        <w:ind w:left="1440" w:hanging="360"/>
      </w:pPr>
      <w:rPr>
        <w:rFonts w:ascii="Symbol" w:hAnsi="Symbol" w:hint="default"/>
      </w:rPr>
    </w:lvl>
    <w:lvl w:ilvl="2" w:tplc="0ED66864">
      <w:start w:val="1"/>
      <w:numFmt w:val="bullet"/>
      <w:lvlText w:val=""/>
      <w:lvlJc w:val="left"/>
      <w:pPr>
        <w:ind w:left="2160" w:hanging="360"/>
      </w:pPr>
      <w:rPr>
        <w:rFonts w:ascii="Wingdings" w:hAnsi="Wingdings" w:hint="default"/>
      </w:rPr>
    </w:lvl>
    <w:lvl w:ilvl="3" w:tplc="6012EDAA">
      <w:start w:val="1"/>
      <w:numFmt w:val="bullet"/>
      <w:lvlText w:val=""/>
      <w:lvlJc w:val="left"/>
      <w:pPr>
        <w:ind w:left="2880" w:hanging="360"/>
      </w:pPr>
      <w:rPr>
        <w:rFonts w:ascii="Symbol" w:hAnsi="Symbol" w:hint="default"/>
      </w:rPr>
    </w:lvl>
    <w:lvl w:ilvl="4" w:tplc="388CB7A4">
      <w:start w:val="1"/>
      <w:numFmt w:val="bullet"/>
      <w:lvlText w:val="o"/>
      <w:lvlJc w:val="left"/>
      <w:pPr>
        <w:ind w:left="3600" w:hanging="360"/>
      </w:pPr>
      <w:rPr>
        <w:rFonts w:ascii="Courier New" w:hAnsi="Courier New" w:hint="default"/>
      </w:rPr>
    </w:lvl>
    <w:lvl w:ilvl="5" w:tplc="ACF48B3E">
      <w:start w:val="1"/>
      <w:numFmt w:val="bullet"/>
      <w:lvlText w:val=""/>
      <w:lvlJc w:val="left"/>
      <w:pPr>
        <w:ind w:left="4320" w:hanging="360"/>
      </w:pPr>
      <w:rPr>
        <w:rFonts w:ascii="Wingdings" w:hAnsi="Wingdings" w:hint="default"/>
      </w:rPr>
    </w:lvl>
    <w:lvl w:ilvl="6" w:tplc="5F522738">
      <w:start w:val="1"/>
      <w:numFmt w:val="bullet"/>
      <w:lvlText w:val=""/>
      <w:lvlJc w:val="left"/>
      <w:pPr>
        <w:ind w:left="5040" w:hanging="360"/>
      </w:pPr>
      <w:rPr>
        <w:rFonts w:ascii="Symbol" w:hAnsi="Symbol" w:hint="default"/>
      </w:rPr>
    </w:lvl>
    <w:lvl w:ilvl="7" w:tplc="0EA299B8">
      <w:start w:val="1"/>
      <w:numFmt w:val="bullet"/>
      <w:lvlText w:val="o"/>
      <w:lvlJc w:val="left"/>
      <w:pPr>
        <w:ind w:left="5760" w:hanging="360"/>
      </w:pPr>
      <w:rPr>
        <w:rFonts w:ascii="Courier New" w:hAnsi="Courier New" w:hint="default"/>
      </w:rPr>
    </w:lvl>
    <w:lvl w:ilvl="8" w:tplc="A7B42692">
      <w:start w:val="1"/>
      <w:numFmt w:val="bullet"/>
      <w:lvlText w:val=""/>
      <w:lvlJc w:val="left"/>
      <w:pPr>
        <w:ind w:left="6480" w:hanging="360"/>
      </w:pPr>
      <w:rPr>
        <w:rFonts w:ascii="Wingdings" w:hAnsi="Wingdings" w:hint="default"/>
      </w:rPr>
    </w:lvl>
  </w:abstractNum>
  <w:abstractNum w:abstractNumId="19" w15:restartNumberingAfterBreak="0">
    <w:nsid w:val="39DBE7A7"/>
    <w:multiLevelType w:val="hybridMultilevel"/>
    <w:tmpl w:val="F7562B4A"/>
    <w:lvl w:ilvl="0" w:tplc="F9CA8620">
      <w:start w:val="7"/>
      <w:numFmt w:val="decimal"/>
      <w:lvlText w:val="%1."/>
      <w:lvlJc w:val="left"/>
      <w:pPr>
        <w:ind w:left="720" w:hanging="360"/>
      </w:pPr>
    </w:lvl>
    <w:lvl w:ilvl="1" w:tplc="08F029C0">
      <w:start w:val="1"/>
      <w:numFmt w:val="lowerLetter"/>
      <w:lvlText w:val="%2."/>
      <w:lvlJc w:val="left"/>
      <w:pPr>
        <w:ind w:left="1440" w:hanging="360"/>
      </w:pPr>
    </w:lvl>
    <w:lvl w:ilvl="2" w:tplc="08225AB2">
      <w:start w:val="1"/>
      <w:numFmt w:val="lowerRoman"/>
      <w:lvlText w:val="%3."/>
      <w:lvlJc w:val="right"/>
      <w:pPr>
        <w:ind w:left="2160" w:hanging="180"/>
      </w:pPr>
    </w:lvl>
    <w:lvl w:ilvl="3" w:tplc="CDC4730E">
      <w:start w:val="1"/>
      <w:numFmt w:val="decimal"/>
      <w:lvlText w:val="%4."/>
      <w:lvlJc w:val="left"/>
      <w:pPr>
        <w:ind w:left="2880" w:hanging="360"/>
      </w:pPr>
    </w:lvl>
    <w:lvl w:ilvl="4" w:tplc="3B5CB8A0">
      <w:start w:val="1"/>
      <w:numFmt w:val="lowerLetter"/>
      <w:lvlText w:val="%5."/>
      <w:lvlJc w:val="left"/>
      <w:pPr>
        <w:ind w:left="3600" w:hanging="360"/>
      </w:pPr>
    </w:lvl>
    <w:lvl w:ilvl="5" w:tplc="74681560">
      <w:start w:val="1"/>
      <w:numFmt w:val="lowerRoman"/>
      <w:lvlText w:val="%6."/>
      <w:lvlJc w:val="right"/>
      <w:pPr>
        <w:ind w:left="4320" w:hanging="180"/>
      </w:pPr>
    </w:lvl>
    <w:lvl w:ilvl="6" w:tplc="599AE9D4">
      <w:start w:val="1"/>
      <w:numFmt w:val="decimal"/>
      <w:lvlText w:val="%7."/>
      <w:lvlJc w:val="left"/>
      <w:pPr>
        <w:ind w:left="5040" w:hanging="360"/>
      </w:pPr>
    </w:lvl>
    <w:lvl w:ilvl="7" w:tplc="07CC9A6C">
      <w:start w:val="1"/>
      <w:numFmt w:val="lowerLetter"/>
      <w:lvlText w:val="%8."/>
      <w:lvlJc w:val="left"/>
      <w:pPr>
        <w:ind w:left="5760" w:hanging="360"/>
      </w:pPr>
    </w:lvl>
    <w:lvl w:ilvl="8" w:tplc="BD28471E">
      <w:start w:val="1"/>
      <w:numFmt w:val="lowerRoman"/>
      <w:lvlText w:val="%9."/>
      <w:lvlJc w:val="right"/>
      <w:pPr>
        <w:ind w:left="6480" w:hanging="180"/>
      </w:pPr>
    </w:lvl>
  </w:abstractNum>
  <w:abstractNum w:abstractNumId="20" w15:restartNumberingAfterBreak="0">
    <w:nsid w:val="3A966FE7"/>
    <w:multiLevelType w:val="hybridMultilevel"/>
    <w:tmpl w:val="775CA2F6"/>
    <w:lvl w:ilvl="0" w:tplc="5C3A8456">
      <w:start w:val="1"/>
      <w:numFmt w:val="bullet"/>
      <w:lvlText w:val=""/>
      <w:lvlJc w:val="left"/>
      <w:pPr>
        <w:ind w:left="720" w:hanging="360"/>
      </w:pPr>
      <w:rPr>
        <w:rFonts w:ascii="Symbol" w:hAnsi="Symbol" w:hint="default"/>
      </w:rPr>
    </w:lvl>
    <w:lvl w:ilvl="1" w:tplc="4C5845BC">
      <w:start w:val="1"/>
      <w:numFmt w:val="bullet"/>
      <w:lvlText w:val="o"/>
      <w:lvlJc w:val="left"/>
      <w:pPr>
        <w:ind w:left="1440" w:hanging="360"/>
      </w:pPr>
      <w:rPr>
        <w:rFonts w:ascii="Symbol" w:hAnsi="Symbol" w:hint="default"/>
      </w:rPr>
    </w:lvl>
    <w:lvl w:ilvl="2" w:tplc="CCBA7566">
      <w:start w:val="1"/>
      <w:numFmt w:val="bullet"/>
      <w:lvlText w:val=""/>
      <w:lvlJc w:val="left"/>
      <w:pPr>
        <w:ind w:left="2160" w:hanging="360"/>
      </w:pPr>
      <w:rPr>
        <w:rFonts w:ascii="Wingdings" w:hAnsi="Wingdings" w:hint="default"/>
      </w:rPr>
    </w:lvl>
    <w:lvl w:ilvl="3" w:tplc="64904A94">
      <w:start w:val="1"/>
      <w:numFmt w:val="bullet"/>
      <w:lvlText w:val=""/>
      <w:lvlJc w:val="left"/>
      <w:pPr>
        <w:ind w:left="2880" w:hanging="360"/>
      </w:pPr>
      <w:rPr>
        <w:rFonts w:ascii="Symbol" w:hAnsi="Symbol" w:hint="default"/>
      </w:rPr>
    </w:lvl>
    <w:lvl w:ilvl="4" w:tplc="9C5C0AB2">
      <w:start w:val="1"/>
      <w:numFmt w:val="bullet"/>
      <w:lvlText w:val="o"/>
      <w:lvlJc w:val="left"/>
      <w:pPr>
        <w:ind w:left="3600" w:hanging="360"/>
      </w:pPr>
      <w:rPr>
        <w:rFonts w:ascii="Courier New" w:hAnsi="Courier New" w:hint="default"/>
      </w:rPr>
    </w:lvl>
    <w:lvl w:ilvl="5" w:tplc="BC967BB8">
      <w:start w:val="1"/>
      <w:numFmt w:val="bullet"/>
      <w:lvlText w:val=""/>
      <w:lvlJc w:val="left"/>
      <w:pPr>
        <w:ind w:left="4320" w:hanging="360"/>
      </w:pPr>
      <w:rPr>
        <w:rFonts w:ascii="Wingdings" w:hAnsi="Wingdings" w:hint="default"/>
      </w:rPr>
    </w:lvl>
    <w:lvl w:ilvl="6" w:tplc="C5EC9EA6">
      <w:start w:val="1"/>
      <w:numFmt w:val="bullet"/>
      <w:lvlText w:val=""/>
      <w:lvlJc w:val="left"/>
      <w:pPr>
        <w:ind w:left="5040" w:hanging="360"/>
      </w:pPr>
      <w:rPr>
        <w:rFonts w:ascii="Symbol" w:hAnsi="Symbol" w:hint="default"/>
      </w:rPr>
    </w:lvl>
    <w:lvl w:ilvl="7" w:tplc="C64E2952">
      <w:start w:val="1"/>
      <w:numFmt w:val="bullet"/>
      <w:lvlText w:val="o"/>
      <w:lvlJc w:val="left"/>
      <w:pPr>
        <w:ind w:left="5760" w:hanging="360"/>
      </w:pPr>
      <w:rPr>
        <w:rFonts w:ascii="Courier New" w:hAnsi="Courier New" w:hint="default"/>
      </w:rPr>
    </w:lvl>
    <w:lvl w:ilvl="8" w:tplc="8C4A9556">
      <w:start w:val="1"/>
      <w:numFmt w:val="bullet"/>
      <w:lvlText w:val=""/>
      <w:lvlJc w:val="left"/>
      <w:pPr>
        <w:ind w:left="6480" w:hanging="360"/>
      </w:pPr>
      <w:rPr>
        <w:rFonts w:ascii="Wingdings" w:hAnsi="Wingdings" w:hint="default"/>
      </w:rPr>
    </w:lvl>
  </w:abstractNum>
  <w:abstractNum w:abstractNumId="21" w15:restartNumberingAfterBreak="0">
    <w:nsid w:val="41B92192"/>
    <w:multiLevelType w:val="multilevel"/>
    <w:tmpl w:val="2F96E9A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1FE7EEB"/>
    <w:multiLevelType w:val="multilevel"/>
    <w:tmpl w:val="B8BA4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2E69947"/>
    <w:multiLevelType w:val="hybridMultilevel"/>
    <w:tmpl w:val="DC680718"/>
    <w:lvl w:ilvl="0" w:tplc="868414E2">
      <w:start w:val="8"/>
      <w:numFmt w:val="decimal"/>
      <w:lvlText w:val="%1."/>
      <w:lvlJc w:val="left"/>
      <w:pPr>
        <w:ind w:left="720" w:hanging="360"/>
      </w:pPr>
    </w:lvl>
    <w:lvl w:ilvl="1" w:tplc="71F0741C">
      <w:start w:val="1"/>
      <w:numFmt w:val="lowerLetter"/>
      <w:lvlText w:val="%2."/>
      <w:lvlJc w:val="left"/>
      <w:pPr>
        <w:ind w:left="1440" w:hanging="360"/>
      </w:pPr>
    </w:lvl>
    <w:lvl w:ilvl="2" w:tplc="E33ACCAA">
      <w:start w:val="1"/>
      <w:numFmt w:val="lowerRoman"/>
      <w:lvlText w:val="%3."/>
      <w:lvlJc w:val="right"/>
      <w:pPr>
        <w:ind w:left="2160" w:hanging="180"/>
      </w:pPr>
    </w:lvl>
    <w:lvl w:ilvl="3" w:tplc="55E6ABEA">
      <w:start w:val="1"/>
      <w:numFmt w:val="decimal"/>
      <w:lvlText w:val="%4."/>
      <w:lvlJc w:val="left"/>
      <w:pPr>
        <w:ind w:left="2880" w:hanging="360"/>
      </w:pPr>
    </w:lvl>
    <w:lvl w:ilvl="4" w:tplc="A6CED0A2">
      <w:start w:val="1"/>
      <w:numFmt w:val="lowerLetter"/>
      <w:lvlText w:val="%5."/>
      <w:lvlJc w:val="left"/>
      <w:pPr>
        <w:ind w:left="3600" w:hanging="360"/>
      </w:pPr>
    </w:lvl>
    <w:lvl w:ilvl="5" w:tplc="7A7ECF66">
      <w:start w:val="1"/>
      <w:numFmt w:val="lowerRoman"/>
      <w:lvlText w:val="%6."/>
      <w:lvlJc w:val="right"/>
      <w:pPr>
        <w:ind w:left="4320" w:hanging="180"/>
      </w:pPr>
    </w:lvl>
    <w:lvl w:ilvl="6" w:tplc="0A469E22">
      <w:start w:val="1"/>
      <w:numFmt w:val="decimal"/>
      <w:lvlText w:val="%7."/>
      <w:lvlJc w:val="left"/>
      <w:pPr>
        <w:ind w:left="5040" w:hanging="360"/>
      </w:pPr>
    </w:lvl>
    <w:lvl w:ilvl="7" w:tplc="12B27B98">
      <w:start w:val="1"/>
      <w:numFmt w:val="lowerLetter"/>
      <w:lvlText w:val="%8."/>
      <w:lvlJc w:val="left"/>
      <w:pPr>
        <w:ind w:left="5760" w:hanging="360"/>
      </w:pPr>
    </w:lvl>
    <w:lvl w:ilvl="8" w:tplc="0088DCE0">
      <w:start w:val="1"/>
      <w:numFmt w:val="lowerRoman"/>
      <w:lvlText w:val="%9."/>
      <w:lvlJc w:val="right"/>
      <w:pPr>
        <w:ind w:left="6480" w:hanging="180"/>
      </w:pPr>
    </w:lvl>
  </w:abstractNum>
  <w:abstractNum w:abstractNumId="24" w15:restartNumberingAfterBreak="0">
    <w:nsid w:val="4325498E"/>
    <w:multiLevelType w:val="hybridMultilevel"/>
    <w:tmpl w:val="2E7802E6"/>
    <w:lvl w:ilvl="0" w:tplc="9E1C359E">
      <w:start w:val="1"/>
      <w:numFmt w:val="bullet"/>
      <w:lvlText w:val=""/>
      <w:lvlJc w:val="left"/>
      <w:pPr>
        <w:ind w:left="720" w:hanging="360"/>
      </w:pPr>
      <w:rPr>
        <w:rFonts w:ascii="Symbol" w:hAnsi="Symbol" w:hint="default"/>
      </w:rPr>
    </w:lvl>
    <w:lvl w:ilvl="1" w:tplc="78F00BA6">
      <w:start w:val="1"/>
      <w:numFmt w:val="bullet"/>
      <w:lvlText w:val="o"/>
      <w:lvlJc w:val="left"/>
      <w:pPr>
        <w:ind w:left="1440" w:hanging="360"/>
      </w:pPr>
      <w:rPr>
        <w:rFonts w:ascii="Symbol" w:hAnsi="Symbol" w:hint="default"/>
      </w:rPr>
    </w:lvl>
    <w:lvl w:ilvl="2" w:tplc="1CE61D34">
      <w:start w:val="1"/>
      <w:numFmt w:val="bullet"/>
      <w:lvlText w:val=""/>
      <w:lvlJc w:val="left"/>
      <w:pPr>
        <w:ind w:left="2160" w:hanging="360"/>
      </w:pPr>
      <w:rPr>
        <w:rFonts w:ascii="Wingdings" w:hAnsi="Wingdings" w:hint="default"/>
      </w:rPr>
    </w:lvl>
    <w:lvl w:ilvl="3" w:tplc="9C501854">
      <w:start w:val="1"/>
      <w:numFmt w:val="bullet"/>
      <w:lvlText w:val=""/>
      <w:lvlJc w:val="left"/>
      <w:pPr>
        <w:ind w:left="2880" w:hanging="360"/>
      </w:pPr>
      <w:rPr>
        <w:rFonts w:ascii="Symbol" w:hAnsi="Symbol" w:hint="default"/>
      </w:rPr>
    </w:lvl>
    <w:lvl w:ilvl="4" w:tplc="D0C80EAC">
      <w:start w:val="1"/>
      <w:numFmt w:val="bullet"/>
      <w:lvlText w:val="o"/>
      <w:lvlJc w:val="left"/>
      <w:pPr>
        <w:ind w:left="3600" w:hanging="360"/>
      </w:pPr>
      <w:rPr>
        <w:rFonts w:ascii="Courier New" w:hAnsi="Courier New" w:hint="default"/>
      </w:rPr>
    </w:lvl>
    <w:lvl w:ilvl="5" w:tplc="5C5EF18C">
      <w:start w:val="1"/>
      <w:numFmt w:val="bullet"/>
      <w:lvlText w:val=""/>
      <w:lvlJc w:val="left"/>
      <w:pPr>
        <w:ind w:left="4320" w:hanging="360"/>
      </w:pPr>
      <w:rPr>
        <w:rFonts w:ascii="Wingdings" w:hAnsi="Wingdings" w:hint="default"/>
      </w:rPr>
    </w:lvl>
    <w:lvl w:ilvl="6" w:tplc="3C784F92">
      <w:start w:val="1"/>
      <w:numFmt w:val="bullet"/>
      <w:lvlText w:val=""/>
      <w:lvlJc w:val="left"/>
      <w:pPr>
        <w:ind w:left="5040" w:hanging="360"/>
      </w:pPr>
      <w:rPr>
        <w:rFonts w:ascii="Symbol" w:hAnsi="Symbol" w:hint="default"/>
      </w:rPr>
    </w:lvl>
    <w:lvl w:ilvl="7" w:tplc="1ED2CFFE">
      <w:start w:val="1"/>
      <w:numFmt w:val="bullet"/>
      <w:lvlText w:val="o"/>
      <w:lvlJc w:val="left"/>
      <w:pPr>
        <w:ind w:left="5760" w:hanging="360"/>
      </w:pPr>
      <w:rPr>
        <w:rFonts w:ascii="Courier New" w:hAnsi="Courier New" w:hint="default"/>
      </w:rPr>
    </w:lvl>
    <w:lvl w:ilvl="8" w:tplc="DFB22E18">
      <w:start w:val="1"/>
      <w:numFmt w:val="bullet"/>
      <w:lvlText w:val=""/>
      <w:lvlJc w:val="left"/>
      <w:pPr>
        <w:ind w:left="6480" w:hanging="360"/>
      </w:pPr>
      <w:rPr>
        <w:rFonts w:ascii="Wingdings" w:hAnsi="Wingdings" w:hint="default"/>
      </w:rPr>
    </w:lvl>
  </w:abstractNum>
  <w:abstractNum w:abstractNumId="25" w15:restartNumberingAfterBreak="0">
    <w:nsid w:val="4CB2EF2D"/>
    <w:multiLevelType w:val="hybridMultilevel"/>
    <w:tmpl w:val="47029FE8"/>
    <w:lvl w:ilvl="0" w:tplc="1F4C27C4">
      <w:start w:val="1"/>
      <w:numFmt w:val="bullet"/>
      <w:lvlText w:val="·"/>
      <w:lvlJc w:val="left"/>
      <w:pPr>
        <w:ind w:left="720" w:hanging="360"/>
      </w:pPr>
      <w:rPr>
        <w:rFonts w:ascii="Symbol" w:hAnsi="Symbol" w:hint="default"/>
      </w:rPr>
    </w:lvl>
    <w:lvl w:ilvl="1" w:tplc="0EF2CFD2">
      <w:start w:val="1"/>
      <w:numFmt w:val="bullet"/>
      <w:lvlText w:val="o"/>
      <w:lvlJc w:val="left"/>
      <w:pPr>
        <w:ind w:left="1440" w:hanging="360"/>
      </w:pPr>
      <w:rPr>
        <w:rFonts w:ascii="Courier New" w:hAnsi="Courier New" w:hint="default"/>
      </w:rPr>
    </w:lvl>
    <w:lvl w:ilvl="2" w:tplc="329ABD78">
      <w:start w:val="1"/>
      <w:numFmt w:val="bullet"/>
      <w:lvlText w:val=""/>
      <w:lvlJc w:val="left"/>
      <w:pPr>
        <w:ind w:left="2160" w:hanging="360"/>
      </w:pPr>
      <w:rPr>
        <w:rFonts w:ascii="Wingdings" w:hAnsi="Wingdings" w:hint="default"/>
      </w:rPr>
    </w:lvl>
    <w:lvl w:ilvl="3" w:tplc="602AA122">
      <w:start w:val="1"/>
      <w:numFmt w:val="bullet"/>
      <w:lvlText w:val=""/>
      <w:lvlJc w:val="left"/>
      <w:pPr>
        <w:ind w:left="2880" w:hanging="360"/>
      </w:pPr>
      <w:rPr>
        <w:rFonts w:ascii="Symbol" w:hAnsi="Symbol" w:hint="default"/>
      </w:rPr>
    </w:lvl>
    <w:lvl w:ilvl="4" w:tplc="4062507C">
      <w:start w:val="1"/>
      <w:numFmt w:val="bullet"/>
      <w:lvlText w:val="o"/>
      <w:lvlJc w:val="left"/>
      <w:pPr>
        <w:ind w:left="3600" w:hanging="360"/>
      </w:pPr>
      <w:rPr>
        <w:rFonts w:ascii="Courier New" w:hAnsi="Courier New" w:hint="default"/>
      </w:rPr>
    </w:lvl>
    <w:lvl w:ilvl="5" w:tplc="0F349B9C">
      <w:start w:val="1"/>
      <w:numFmt w:val="bullet"/>
      <w:lvlText w:val=""/>
      <w:lvlJc w:val="left"/>
      <w:pPr>
        <w:ind w:left="4320" w:hanging="360"/>
      </w:pPr>
      <w:rPr>
        <w:rFonts w:ascii="Wingdings" w:hAnsi="Wingdings" w:hint="default"/>
      </w:rPr>
    </w:lvl>
    <w:lvl w:ilvl="6" w:tplc="3F225464">
      <w:start w:val="1"/>
      <w:numFmt w:val="bullet"/>
      <w:lvlText w:val=""/>
      <w:lvlJc w:val="left"/>
      <w:pPr>
        <w:ind w:left="5040" w:hanging="360"/>
      </w:pPr>
      <w:rPr>
        <w:rFonts w:ascii="Symbol" w:hAnsi="Symbol" w:hint="default"/>
      </w:rPr>
    </w:lvl>
    <w:lvl w:ilvl="7" w:tplc="D48807A6">
      <w:start w:val="1"/>
      <w:numFmt w:val="bullet"/>
      <w:lvlText w:val="o"/>
      <w:lvlJc w:val="left"/>
      <w:pPr>
        <w:ind w:left="5760" w:hanging="360"/>
      </w:pPr>
      <w:rPr>
        <w:rFonts w:ascii="Courier New" w:hAnsi="Courier New" w:hint="default"/>
      </w:rPr>
    </w:lvl>
    <w:lvl w:ilvl="8" w:tplc="AE766526">
      <w:start w:val="1"/>
      <w:numFmt w:val="bullet"/>
      <w:lvlText w:val=""/>
      <w:lvlJc w:val="left"/>
      <w:pPr>
        <w:ind w:left="6480" w:hanging="360"/>
      </w:pPr>
      <w:rPr>
        <w:rFonts w:ascii="Wingdings" w:hAnsi="Wingdings" w:hint="default"/>
      </w:rPr>
    </w:lvl>
  </w:abstractNum>
  <w:abstractNum w:abstractNumId="26" w15:restartNumberingAfterBreak="0">
    <w:nsid w:val="530C5B6F"/>
    <w:multiLevelType w:val="hybridMultilevel"/>
    <w:tmpl w:val="97341D1C"/>
    <w:lvl w:ilvl="0" w:tplc="2AE89440">
      <w:start w:val="1"/>
      <w:numFmt w:val="bullet"/>
      <w:lvlText w:val="·"/>
      <w:lvlJc w:val="left"/>
      <w:pPr>
        <w:ind w:left="720" w:hanging="360"/>
      </w:pPr>
      <w:rPr>
        <w:rFonts w:ascii="Symbol" w:hAnsi="Symbol" w:hint="default"/>
      </w:rPr>
    </w:lvl>
    <w:lvl w:ilvl="1" w:tplc="BEE605A8">
      <w:start w:val="1"/>
      <w:numFmt w:val="bullet"/>
      <w:lvlText w:val="o"/>
      <w:lvlJc w:val="left"/>
      <w:pPr>
        <w:ind w:left="1440" w:hanging="360"/>
      </w:pPr>
      <w:rPr>
        <w:rFonts w:ascii="Courier New" w:hAnsi="Courier New" w:hint="default"/>
      </w:rPr>
    </w:lvl>
    <w:lvl w:ilvl="2" w:tplc="616E3F62">
      <w:start w:val="1"/>
      <w:numFmt w:val="bullet"/>
      <w:lvlText w:val=""/>
      <w:lvlJc w:val="left"/>
      <w:pPr>
        <w:ind w:left="2160" w:hanging="360"/>
      </w:pPr>
      <w:rPr>
        <w:rFonts w:ascii="Wingdings" w:hAnsi="Wingdings" w:hint="default"/>
      </w:rPr>
    </w:lvl>
    <w:lvl w:ilvl="3" w:tplc="F780B496">
      <w:start w:val="1"/>
      <w:numFmt w:val="bullet"/>
      <w:lvlText w:val=""/>
      <w:lvlJc w:val="left"/>
      <w:pPr>
        <w:ind w:left="2880" w:hanging="360"/>
      </w:pPr>
      <w:rPr>
        <w:rFonts w:ascii="Symbol" w:hAnsi="Symbol" w:hint="default"/>
      </w:rPr>
    </w:lvl>
    <w:lvl w:ilvl="4" w:tplc="6518DBA2">
      <w:start w:val="1"/>
      <w:numFmt w:val="bullet"/>
      <w:lvlText w:val="o"/>
      <w:lvlJc w:val="left"/>
      <w:pPr>
        <w:ind w:left="3600" w:hanging="360"/>
      </w:pPr>
      <w:rPr>
        <w:rFonts w:ascii="Courier New" w:hAnsi="Courier New" w:hint="default"/>
      </w:rPr>
    </w:lvl>
    <w:lvl w:ilvl="5" w:tplc="505C4D0C">
      <w:start w:val="1"/>
      <w:numFmt w:val="bullet"/>
      <w:lvlText w:val=""/>
      <w:lvlJc w:val="left"/>
      <w:pPr>
        <w:ind w:left="4320" w:hanging="360"/>
      </w:pPr>
      <w:rPr>
        <w:rFonts w:ascii="Wingdings" w:hAnsi="Wingdings" w:hint="default"/>
      </w:rPr>
    </w:lvl>
    <w:lvl w:ilvl="6" w:tplc="54C44A76">
      <w:start w:val="1"/>
      <w:numFmt w:val="bullet"/>
      <w:lvlText w:val=""/>
      <w:lvlJc w:val="left"/>
      <w:pPr>
        <w:ind w:left="5040" w:hanging="360"/>
      </w:pPr>
      <w:rPr>
        <w:rFonts w:ascii="Symbol" w:hAnsi="Symbol" w:hint="default"/>
      </w:rPr>
    </w:lvl>
    <w:lvl w:ilvl="7" w:tplc="EF9608D0">
      <w:start w:val="1"/>
      <w:numFmt w:val="bullet"/>
      <w:lvlText w:val="o"/>
      <w:lvlJc w:val="left"/>
      <w:pPr>
        <w:ind w:left="5760" w:hanging="360"/>
      </w:pPr>
      <w:rPr>
        <w:rFonts w:ascii="Courier New" w:hAnsi="Courier New" w:hint="default"/>
      </w:rPr>
    </w:lvl>
    <w:lvl w:ilvl="8" w:tplc="865E5FEE">
      <w:start w:val="1"/>
      <w:numFmt w:val="bullet"/>
      <w:lvlText w:val=""/>
      <w:lvlJc w:val="left"/>
      <w:pPr>
        <w:ind w:left="6480" w:hanging="360"/>
      </w:pPr>
      <w:rPr>
        <w:rFonts w:ascii="Wingdings" w:hAnsi="Wingdings" w:hint="default"/>
      </w:rPr>
    </w:lvl>
  </w:abstractNum>
  <w:abstractNum w:abstractNumId="27" w15:restartNumberingAfterBreak="0">
    <w:nsid w:val="531FCEB9"/>
    <w:multiLevelType w:val="hybridMultilevel"/>
    <w:tmpl w:val="C1822928"/>
    <w:lvl w:ilvl="0" w:tplc="5BAC54E6">
      <w:start w:val="1"/>
      <w:numFmt w:val="bullet"/>
      <w:lvlText w:val=""/>
      <w:lvlJc w:val="left"/>
      <w:pPr>
        <w:ind w:left="720" w:hanging="360"/>
      </w:pPr>
      <w:rPr>
        <w:rFonts w:ascii="Symbol" w:hAnsi="Symbol" w:hint="default"/>
      </w:rPr>
    </w:lvl>
    <w:lvl w:ilvl="1" w:tplc="7E6203AE">
      <w:start w:val="1"/>
      <w:numFmt w:val="bullet"/>
      <w:lvlText w:val="o"/>
      <w:lvlJc w:val="left"/>
      <w:pPr>
        <w:ind w:left="1440" w:hanging="360"/>
      </w:pPr>
      <w:rPr>
        <w:rFonts w:ascii="Symbol" w:hAnsi="Symbol" w:hint="default"/>
      </w:rPr>
    </w:lvl>
    <w:lvl w:ilvl="2" w:tplc="742ACA68">
      <w:start w:val="1"/>
      <w:numFmt w:val="bullet"/>
      <w:lvlText w:val=""/>
      <w:lvlJc w:val="left"/>
      <w:pPr>
        <w:ind w:left="2160" w:hanging="360"/>
      </w:pPr>
      <w:rPr>
        <w:rFonts w:ascii="Wingdings" w:hAnsi="Wingdings" w:hint="default"/>
      </w:rPr>
    </w:lvl>
    <w:lvl w:ilvl="3" w:tplc="994ED114">
      <w:start w:val="1"/>
      <w:numFmt w:val="bullet"/>
      <w:lvlText w:val=""/>
      <w:lvlJc w:val="left"/>
      <w:pPr>
        <w:ind w:left="2880" w:hanging="360"/>
      </w:pPr>
      <w:rPr>
        <w:rFonts w:ascii="Symbol" w:hAnsi="Symbol" w:hint="default"/>
      </w:rPr>
    </w:lvl>
    <w:lvl w:ilvl="4" w:tplc="6F22E684">
      <w:start w:val="1"/>
      <w:numFmt w:val="bullet"/>
      <w:lvlText w:val="o"/>
      <w:lvlJc w:val="left"/>
      <w:pPr>
        <w:ind w:left="3600" w:hanging="360"/>
      </w:pPr>
      <w:rPr>
        <w:rFonts w:ascii="Courier New" w:hAnsi="Courier New" w:hint="default"/>
      </w:rPr>
    </w:lvl>
    <w:lvl w:ilvl="5" w:tplc="D35626D0">
      <w:start w:val="1"/>
      <w:numFmt w:val="bullet"/>
      <w:lvlText w:val=""/>
      <w:lvlJc w:val="left"/>
      <w:pPr>
        <w:ind w:left="4320" w:hanging="360"/>
      </w:pPr>
      <w:rPr>
        <w:rFonts w:ascii="Wingdings" w:hAnsi="Wingdings" w:hint="default"/>
      </w:rPr>
    </w:lvl>
    <w:lvl w:ilvl="6" w:tplc="5BE86670">
      <w:start w:val="1"/>
      <w:numFmt w:val="bullet"/>
      <w:lvlText w:val=""/>
      <w:lvlJc w:val="left"/>
      <w:pPr>
        <w:ind w:left="5040" w:hanging="360"/>
      </w:pPr>
      <w:rPr>
        <w:rFonts w:ascii="Symbol" w:hAnsi="Symbol" w:hint="default"/>
      </w:rPr>
    </w:lvl>
    <w:lvl w:ilvl="7" w:tplc="3984EE9E">
      <w:start w:val="1"/>
      <w:numFmt w:val="bullet"/>
      <w:lvlText w:val="o"/>
      <w:lvlJc w:val="left"/>
      <w:pPr>
        <w:ind w:left="5760" w:hanging="360"/>
      </w:pPr>
      <w:rPr>
        <w:rFonts w:ascii="Courier New" w:hAnsi="Courier New" w:hint="default"/>
      </w:rPr>
    </w:lvl>
    <w:lvl w:ilvl="8" w:tplc="ABF2E740">
      <w:start w:val="1"/>
      <w:numFmt w:val="bullet"/>
      <w:lvlText w:val=""/>
      <w:lvlJc w:val="left"/>
      <w:pPr>
        <w:ind w:left="6480" w:hanging="360"/>
      </w:pPr>
      <w:rPr>
        <w:rFonts w:ascii="Wingdings" w:hAnsi="Wingdings" w:hint="default"/>
      </w:rPr>
    </w:lvl>
  </w:abstractNum>
  <w:abstractNum w:abstractNumId="28" w15:restartNumberingAfterBreak="0">
    <w:nsid w:val="54D87FA5"/>
    <w:multiLevelType w:val="hybridMultilevel"/>
    <w:tmpl w:val="873447F0"/>
    <w:lvl w:ilvl="0" w:tplc="1F462A38">
      <w:start w:val="3"/>
      <w:numFmt w:val="decimal"/>
      <w:lvlText w:val="%1."/>
      <w:lvlJc w:val="left"/>
      <w:pPr>
        <w:ind w:left="720" w:hanging="360"/>
      </w:pPr>
    </w:lvl>
    <w:lvl w:ilvl="1" w:tplc="1E4EDB7E">
      <w:start w:val="1"/>
      <w:numFmt w:val="lowerLetter"/>
      <w:lvlText w:val="%2."/>
      <w:lvlJc w:val="left"/>
      <w:pPr>
        <w:ind w:left="1440" w:hanging="360"/>
      </w:pPr>
    </w:lvl>
    <w:lvl w:ilvl="2" w:tplc="F43EB4CC">
      <w:start w:val="1"/>
      <w:numFmt w:val="lowerRoman"/>
      <w:lvlText w:val="%3."/>
      <w:lvlJc w:val="right"/>
      <w:pPr>
        <w:ind w:left="2160" w:hanging="180"/>
      </w:pPr>
    </w:lvl>
    <w:lvl w:ilvl="3" w:tplc="9C7CC938">
      <w:start w:val="1"/>
      <w:numFmt w:val="decimal"/>
      <w:lvlText w:val="%4."/>
      <w:lvlJc w:val="left"/>
      <w:pPr>
        <w:ind w:left="2880" w:hanging="360"/>
      </w:pPr>
    </w:lvl>
    <w:lvl w:ilvl="4" w:tplc="1198312A">
      <w:start w:val="1"/>
      <w:numFmt w:val="lowerLetter"/>
      <w:lvlText w:val="%5."/>
      <w:lvlJc w:val="left"/>
      <w:pPr>
        <w:ind w:left="3600" w:hanging="360"/>
      </w:pPr>
    </w:lvl>
    <w:lvl w:ilvl="5" w:tplc="83640890">
      <w:start w:val="1"/>
      <w:numFmt w:val="lowerRoman"/>
      <w:lvlText w:val="%6."/>
      <w:lvlJc w:val="right"/>
      <w:pPr>
        <w:ind w:left="4320" w:hanging="180"/>
      </w:pPr>
    </w:lvl>
    <w:lvl w:ilvl="6" w:tplc="E33AEDBE">
      <w:start w:val="1"/>
      <w:numFmt w:val="decimal"/>
      <w:lvlText w:val="%7."/>
      <w:lvlJc w:val="left"/>
      <w:pPr>
        <w:ind w:left="5040" w:hanging="360"/>
      </w:pPr>
    </w:lvl>
    <w:lvl w:ilvl="7" w:tplc="43F80A82">
      <w:start w:val="1"/>
      <w:numFmt w:val="lowerLetter"/>
      <w:lvlText w:val="%8."/>
      <w:lvlJc w:val="left"/>
      <w:pPr>
        <w:ind w:left="5760" w:hanging="360"/>
      </w:pPr>
    </w:lvl>
    <w:lvl w:ilvl="8" w:tplc="675EE8F4">
      <w:start w:val="1"/>
      <w:numFmt w:val="lowerRoman"/>
      <w:lvlText w:val="%9."/>
      <w:lvlJc w:val="right"/>
      <w:pPr>
        <w:ind w:left="6480" w:hanging="180"/>
      </w:pPr>
    </w:lvl>
  </w:abstractNum>
  <w:abstractNum w:abstractNumId="29" w15:restartNumberingAfterBreak="0">
    <w:nsid w:val="616CCC51"/>
    <w:multiLevelType w:val="hybridMultilevel"/>
    <w:tmpl w:val="279AC3A8"/>
    <w:lvl w:ilvl="0" w:tplc="9158813C">
      <w:start w:val="1"/>
      <w:numFmt w:val="bullet"/>
      <w:lvlText w:val="·"/>
      <w:lvlJc w:val="left"/>
      <w:pPr>
        <w:ind w:left="720" w:hanging="360"/>
      </w:pPr>
      <w:rPr>
        <w:rFonts w:ascii="Symbol" w:hAnsi="Symbol" w:hint="default"/>
      </w:rPr>
    </w:lvl>
    <w:lvl w:ilvl="1" w:tplc="6ECAAA4E">
      <w:start w:val="1"/>
      <w:numFmt w:val="bullet"/>
      <w:lvlText w:val="o"/>
      <w:lvlJc w:val="left"/>
      <w:pPr>
        <w:ind w:left="1440" w:hanging="360"/>
      </w:pPr>
      <w:rPr>
        <w:rFonts w:ascii="Courier New" w:hAnsi="Courier New" w:hint="default"/>
      </w:rPr>
    </w:lvl>
    <w:lvl w:ilvl="2" w:tplc="17846868">
      <w:start w:val="1"/>
      <w:numFmt w:val="bullet"/>
      <w:lvlText w:val=""/>
      <w:lvlJc w:val="left"/>
      <w:pPr>
        <w:ind w:left="2160" w:hanging="360"/>
      </w:pPr>
      <w:rPr>
        <w:rFonts w:ascii="Wingdings" w:hAnsi="Wingdings" w:hint="default"/>
      </w:rPr>
    </w:lvl>
    <w:lvl w:ilvl="3" w:tplc="DC1240AA">
      <w:start w:val="1"/>
      <w:numFmt w:val="bullet"/>
      <w:lvlText w:val=""/>
      <w:lvlJc w:val="left"/>
      <w:pPr>
        <w:ind w:left="2880" w:hanging="360"/>
      </w:pPr>
      <w:rPr>
        <w:rFonts w:ascii="Symbol" w:hAnsi="Symbol" w:hint="default"/>
      </w:rPr>
    </w:lvl>
    <w:lvl w:ilvl="4" w:tplc="1EBC92EA">
      <w:start w:val="1"/>
      <w:numFmt w:val="bullet"/>
      <w:lvlText w:val="o"/>
      <w:lvlJc w:val="left"/>
      <w:pPr>
        <w:ind w:left="3600" w:hanging="360"/>
      </w:pPr>
      <w:rPr>
        <w:rFonts w:ascii="Courier New" w:hAnsi="Courier New" w:hint="default"/>
      </w:rPr>
    </w:lvl>
    <w:lvl w:ilvl="5" w:tplc="AE4AC410">
      <w:start w:val="1"/>
      <w:numFmt w:val="bullet"/>
      <w:lvlText w:val=""/>
      <w:lvlJc w:val="left"/>
      <w:pPr>
        <w:ind w:left="4320" w:hanging="360"/>
      </w:pPr>
      <w:rPr>
        <w:rFonts w:ascii="Wingdings" w:hAnsi="Wingdings" w:hint="default"/>
      </w:rPr>
    </w:lvl>
    <w:lvl w:ilvl="6" w:tplc="2C2E467A">
      <w:start w:val="1"/>
      <w:numFmt w:val="bullet"/>
      <w:lvlText w:val=""/>
      <w:lvlJc w:val="left"/>
      <w:pPr>
        <w:ind w:left="5040" w:hanging="360"/>
      </w:pPr>
      <w:rPr>
        <w:rFonts w:ascii="Symbol" w:hAnsi="Symbol" w:hint="default"/>
      </w:rPr>
    </w:lvl>
    <w:lvl w:ilvl="7" w:tplc="025CC8A0">
      <w:start w:val="1"/>
      <w:numFmt w:val="bullet"/>
      <w:lvlText w:val="o"/>
      <w:lvlJc w:val="left"/>
      <w:pPr>
        <w:ind w:left="5760" w:hanging="360"/>
      </w:pPr>
      <w:rPr>
        <w:rFonts w:ascii="Courier New" w:hAnsi="Courier New" w:hint="default"/>
      </w:rPr>
    </w:lvl>
    <w:lvl w:ilvl="8" w:tplc="329E28C6">
      <w:start w:val="1"/>
      <w:numFmt w:val="bullet"/>
      <w:lvlText w:val=""/>
      <w:lvlJc w:val="left"/>
      <w:pPr>
        <w:ind w:left="6480" w:hanging="360"/>
      </w:pPr>
      <w:rPr>
        <w:rFonts w:ascii="Wingdings" w:hAnsi="Wingdings" w:hint="default"/>
      </w:rPr>
    </w:lvl>
  </w:abstractNum>
  <w:abstractNum w:abstractNumId="30" w15:restartNumberingAfterBreak="0">
    <w:nsid w:val="61C7817C"/>
    <w:multiLevelType w:val="hybridMultilevel"/>
    <w:tmpl w:val="1BD62A76"/>
    <w:lvl w:ilvl="0" w:tplc="56BCCBAA">
      <w:start w:val="4"/>
      <w:numFmt w:val="decimal"/>
      <w:lvlText w:val="%1."/>
      <w:lvlJc w:val="left"/>
      <w:pPr>
        <w:ind w:left="720" w:hanging="360"/>
      </w:pPr>
    </w:lvl>
    <w:lvl w:ilvl="1" w:tplc="E42AAE7E">
      <w:start w:val="1"/>
      <w:numFmt w:val="lowerLetter"/>
      <w:lvlText w:val="%2."/>
      <w:lvlJc w:val="left"/>
      <w:pPr>
        <w:ind w:left="1440" w:hanging="360"/>
      </w:pPr>
    </w:lvl>
    <w:lvl w:ilvl="2" w:tplc="A718D7D4">
      <w:start w:val="1"/>
      <w:numFmt w:val="lowerRoman"/>
      <w:lvlText w:val="%3."/>
      <w:lvlJc w:val="right"/>
      <w:pPr>
        <w:ind w:left="2160" w:hanging="180"/>
      </w:pPr>
    </w:lvl>
    <w:lvl w:ilvl="3" w:tplc="93468F30">
      <w:start w:val="1"/>
      <w:numFmt w:val="decimal"/>
      <w:lvlText w:val="%4."/>
      <w:lvlJc w:val="left"/>
      <w:pPr>
        <w:ind w:left="2880" w:hanging="360"/>
      </w:pPr>
    </w:lvl>
    <w:lvl w:ilvl="4" w:tplc="BDCCC322">
      <w:start w:val="1"/>
      <w:numFmt w:val="lowerLetter"/>
      <w:lvlText w:val="%5."/>
      <w:lvlJc w:val="left"/>
      <w:pPr>
        <w:ind w:left="3600" w:hanging="360"/>
      </w:pPr>
    </w:lvl>
    <w:lvl w:ilvl="5" w:tplc="6888C488">
      <w:start w:val="1"/>
      <w:numFmt w:val="lowerRoman"/>
      <w:lvlText w:val="%6."/>
      <w:lvlJc w:val="right"/>
      <w:pPr>
        <w:ind w:left="4320" w:hanging="180"/>
      </w:pPr>
    </w:lvl>
    <w:lvl w:ilvl="6" w:tplc="43E88F70">
      <w:start w:val="1"/>
      <w:numFmt w:val="decimal"/>
      <w:lvlText w:val="%7."/>
      <w:lvlJc w:val="left"/>
      <w:pPr>
        <w:ind w:left="5040" w:hanging="360"/>
      </w:pPr>
    </w:lvl>
    <w:lvl w:ilvl="7" w:tplc="53D487E2">
      <w:start w:val="1"/>
      <w:numFmt w:val="lowerLetter"/>
      <w:lvlText w:val="%8."/>
      <w:lvlJc w:val="left"/>
      <w:pPr>
        <w:ind w:left="5760" w:hanging="360"/>
      </w:pPr>
    </w:lvl>
    <w:lvl w:ilvl="8" w:tplc="66CE4478">
      <w:start w:val="1"/>
      <w:numFmt w:val="lowerRoman"/>
      <w:lvlText w:val="%9."/>
      <w:lvlJc w:val="right"/>
      <w:pPr>
        <w:ind w:left="6480" w:hanging="180"/>
      </w:pPr>
    </w:lvl>
  </w:abstractNum>
  <w:abstractNum w:abstractNumId="31" w15:restartNumberingAfterBreak="0">
    <w:nsid w:val="66C143B2"/>
    <w:multiLevelType w:val="multilevel"/>
    <w:tmpl w:val="68420F9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DB0CF6C"/>
    <w:multiLevelType w:val="hybridMultilevel"/>
    <w:tmpl w:val="6C546BD2"/>
    <w:lvl w:ilvl="0" w:tplc="C4EE5B84">
      <w:start w:val="1"/>
      <w:numFmt w:val="bullet"/>
      <w:lvlText w:val="·"/>
      <w:lvlJc w:val="left"/>
      <w:pPr>
        <w:ind w:left="720" w:hanging="360"/>
      </w:pPr>
      <w:rPr>
        <w:rFonts w:ascii="Symbol" w:hAnsi="Symbol" w:hint="default"/>
      </w:rPr>
    </w:lvl>
    <w:lvl w:ilvl="1" w:tplc="49BC2192">
      <w:start w:val="1"/>
      <w:numFmt w:val="bullet"/>
      <w:lvlText w:val="o"/>
      <w:lvlJc w:val="left"/>
      <w:pPr>
        <w:ind w:left="1440" w:hanging="360"/>
      </w:pPr>
      <w:rPr>
        <w:rFonts w:ascii="Courier New" w:hAnsi="Courier New" w:hint="default"/>
      </w:rPr>
    </w:lvl>
    <w:lvl w:ilvl="2" w:tplc="6A56CE2E">
      <w:start w:val="1"/>
      <w:numFmt w:val="bullet"/>
      <w:lvlText w:val=""/>
      <w:lvlJc w:val="left"/>
      <w:pPr>
        <w:ind w:left="2160" w:hanging="360"/>
      </w:pPr>
      <w:rPr>
        <w:rFonts w:ascii="Wingdings" w:hAnsi="Wingdings" w:hint="default"/>
      </w:rPr>
    </w:lvl>
    <w:lvl w:ilvl="3" w:tplc="38C40F44">
      <w:start w:val="1"/>
      <w:numFmt w:val="bullet"/>
      <w:lvlText w:val=""/>
      <w:lvlJc w:val="left"/>
      <w:pPr>
        <w:ind w:left="2880" w:hanging="360"/>
      </w:pPr>
      <w:rPr>
        <w:rFonts w:ascii="Symbol" w:hAnsi="Symbol" w:hint="default"/>
      </w:rPr>
    </w:lvl>
    <w:lvl w:ilvl="4" w:tplc="04885838">
      <w:start w:val="1"/>
      <w:numFmt w:val="bullet"/>
      <w:lvlText w:val="o"/>
      <w:lvlJc w:val="left"/>
      <w:pPr>
        <w:ind w:left="3600" w:hanging="360"/>
      </w:pPr>
      <w:rPr>
        <w:rFonts w:ascii="Courier New" w:hAnsi="Courier New" w:hint="default"/>
      </w:rPr>
    </w:lvl>
    <w:lvl w:ilvl="5" w:tplc="F5B0239A">
      <w:start w:val="1"/>
      <w:numFmt w:val="bullet"/>
      <w:lvlText w:val=""/>
      <w:lvlJc w:val="left"/>
      <w:pPr>
        <w:ind w:left="4320" w:hanging="360"/>
      </w:pPr>
      <w:rPr>
        <w:rFonts w:ascii="Wingdings" w:hAnsi="Wingdings" w:hint="default"/>
      </w:rPr>
    </w:lvl>
    <w:lvl w:ilvl="6" w:tplc="420ACFCE">
      <w:start w:val="1"/>
      <w:numFmt w:val="bullet"/>
      <w:lvlText w:val=""/>
      <w:lvlJc w:val="left"/>
      <w:pPr>
        <w:ind w:left="5040" w:hanging="360"/>
      </w:pPr>
      <w:rPr>
        <w:rFonts w:ascii="Symbol" w:hAnsi="Symbol" w:hint="default"/>
      </w:rPr>
    </w:lvl>
    <w:lvl w:ilvl="7" w:tplc="881889F6">
      <w:start w:val="1"/>
      <w:numFmt w:val="bullet"/>
      <w:lvlText w:val="o"/>
      <w:lvlJc w:val="left"/>
      <w:pPr>
        <w:ind w:left="5760" w:hanging="360"/>
      </w:pPr>
      <w:rPr>
        <w:rFonts w:ascii="Courier New" w:hAnsi="Courier New" w:hint="default"/>
      </w:rPr>
    </w:lvl>
    <w:lvl w:ilvl="8" w:tplc="2E5010A4">
      <w:start w:val="1"/>
      <w:numFmt w:val="bullet"/>
      <w:lvlText w:val=""/>
      <w:lvlJc w:val="left"/>
      <w:pPr>
        <w:ind w:left="6480" w:hanging="360"/>
      </w:pPr>
      <w:rPr>
        <w:rFonts w:ascii="Wingdings" w:hAnsi="Wingdings" w:hint="default"/>
      </w:rPr>
    </w:lvl>
  </w:abstractNum>
  <w:abstractNum w:abstractNumId="33" w15:restartNumberingAfterBreak="0">
    <w:nsid w:val="6E2FA1E7"/>
    <w:multiLevelType w:val="hybridMultilevel"/>
    <w:tmpl w:val="FD50848E"/>
    <w:lvl w:ilvl="0" w:tplc="AC8E662C">
      <w:start w:val="5"/>
      <w:numFmt w:val="decimal"/>
      <w:lvlText w:val="%1."/>
      <w:lvlJc w:val="left"/>
      <w:pPr>
        <w:ind w:left="720" w:hanging="360"/>
      </w:pPr>
    </w:lvl>
    <w:lvl w:ilvl="1" w:tplc="19484A36">
      <w:start w:val="1"/>
      <w:numFmt w:val="lowerLetter"/>
      <w:lvlText w:val="%2."/>
      <w:lvlJc w:val="left"/>
      <w:pPr>
        <w:ind w:left="1440" w:hanging="360"/>
      </w:pPr>
    </w:lvl>
    <w:lvl w:ilvl="2" w:tplc="52445098">
      <w:start w:val="1"/>
      <w:numFmt w:val="lowerRoman"/>
      <w:lvlText w:val="%3."/>
      <w:lvlJc w:val="right"/>
      <w:pPr>
        <w:ind w:left="2160" w:hanging="180"/>
      </w:pPr>
    </w:lvl>
    <w:lvl w:ilvl="3" w:tplc="5D980812">
      <w:start w:val="1"/>
      <w:numFmt w:val="decimal"/>
      <w:lvlText w:val="%4."/>
      <w:lvlJc w:val="left"/>
      <w:pPr>
        <w:ind w:left="2880" w:hanging="360"/>
      </w:pPr>
    </w:lvl>
    <w:lvl w:ilvl="4" w:tplc="0CA098A4">
      <w:start w:val="1"/>
      <w:numFmt w:val="lowerLetter"/>
      <w:lvlText w:val="%5."/>
      <w:lvlJc w:val="left"/>
      <w:pPr>
        <w:ind w:left="3600" w:hanging="360"/>
      </w:pPr>
    </w:lvl>
    <w:lvl w:ilvl="5" w:tplc="59405516">
      <w:start w:val="1"/>
      <w:numFmt w:val="lowerRoman"/>
      <w:lvlText w:val="%6."/>
      <w:lvlJc w:val="right"/>
      <w:pPr>
        <w:ind w:left="4320" w:hanging="180"/>
      </w:pPr>
    </w:lvl>
    <w:lvl w:ilvl="6" w:tplc="8C8448B6">
      <w:start w:val="1"/>
      <w:numFmt w:val="decimal"/>
      <w:lvlText w:val="%7."/>
      <w:lvlJc w:val="left"/>
      <w:pPr>
        <w:ind w:left="5040" w:hanging="360"/>
      </w:pPr>
    </w:lvl>
    <w:lvl w:ilvl="7" w:tplc="C2A0FB3E">
      <w:start w:val="1"/>
      <w:numFmt w:val="lowerLetter"/>
      <w:lvlText w:val="%8."/>
      <w:lvlJc w:val="left"/>
      <w:pPr>
        <w:ind w:left="5760" w:hanging="360"/>
      </w:pPr>
    </w:lvl>
    <w:lvl w:ilvl="8" w:tplc="20220C06">
      <w:start w:val="1"/>
      <w:numFmt w:val="lowerRoman"/>
      <w:lvlText w:val="%9."/>
      <w:lvlJc w:val="right"/>
      <w:pPr>
        <w:ind w:left="6480" w:hanging="180"/>
      </w:pPr>
    </w:lvl>
  </w:abstractNum>
  <w:abstractNum w:abstractNumId="34" w15:restartNumberingAfterBreak="0">
    <w:nsid w:val="706A7A55"/>
    <w:multiLevelType w:val="hybridMultilevel"/>
    <w:tmpl w:val="A31A8B94"/>
    <w:lvl w:ilvl="0" w:tplc="242045FA">
      <w:start w:val="1"/>
      <w:numFmt w:val="bullet"/>
      <w:lvlText w:val=""/>
      <w:lvlJc w:val="left"/>
      <w:pPr>
        <w:ind w:left="720" w:hanging="360"/>
      </w:pPr>
      <w:rPr>
        <w:rFonts w:ascii="Symbol" w:hAnsi="Symbol" w:hint="default"/>
      </w:rPr>
    </w:lvl>
    <w:lvl w:ilvl="1" w:tplc="172EB79E">
      <w:start w:val="1"/>
      <w:numFmt w:val="bullet"/>
      <w:lvlText w:val="o"/>
      <w:lvlJc w:val="left"/>
      <w:pPr>
        <w:ind w:left="1440" w:hanging="360"/>
      </w:pPr>
      <w:rPr>
        <w:rFonts w:ascii="Symbol" w:hAnsi="Symbol" w:hint="default"/>
      </w:rPr>
    </w:lvl>
    <w:lvl w:ilvl="2" w:tplc="BF3CED70">
      <w:start w:val="1"/>
      <w:numFmt w:val="bullet"/>
      <w:lvlText w:val=""/>
      <w:lvlJc w:val="left"/>
      <w:pPr>
        <w:ind w:left="2160" w:hanging="360"/>
      </w:pPr>
      <w:rPr>
        <w:rFonts w:ascii="Wingdings" w:hAnsi="Wingdings" w:hint="default"/>
      </w:rPr>
    </w:lvl>
    <w:lvl w:ilvl="3" w:tplc="9F588626">
      <w:start w:val="1"/>
      <w:numFmt w:val="bullet"/>
      <w:lvlText w:val=""/>
      <w:lvlJc w:val="left"/>
      <w:pPr>
        <w:ind w:left="2880" w:hanging="360"/>
      </w:pPr>
      <w:rPr>
        <w:rFonts w:ascii="Symbol" w:hAnsi="Symbol" w:hint="default"/>
      </w:rPr>
    </w:lvl>
    <w:lvl w:ilvl="4" w:tplc="DAEE899C">
      <w:start w:val="1"/>
      <w:numFmt w:val="bullet"/>
      <w:lvlText w:val="o"/>
      <w:lvlJc w:val="left"/>
      <w:pPr>
        <w:ind w:left="3600" w:hanging="360"/>
      </w:pPr>
      <w:rPr>
        <w:rFonts w:ascii="Courier New" w:hAnsi="Courier New" w:hint="default"/>
      </w:rPr>
    </w:lvl>
    <w:lvl w:ilvl="5" w:tplc="C67E6572">
      <w:start w:val="1"/>
      <w:numFmt w:val="bullet"/>
      <w:lvlText w:val=""/>
      <w:lvlJc w:val="left"/>
      <w:pPr>
        <w:ind w:left="4320" w:hanging="360"/>
      </w:pPr>
      <w:rPr>
        <w:rFonts w:ascii="Wingdings" w:hAnsi="Wingdings" w:hint="default"/>
      </w:rPr>
    </w:lvl>
    <w:lvl w:ilvl="6" w:tplc="2BD84C4E">
      <w:start w:val="1"/>
      <w:numFmt w:val="bullet"/>
      <w:lvlText w:val=""/>
      <w:lvlJc w:val="left"/>
      <w:pPr>
        <w:ind w:left="5040" w:hanging="360"/>
      </w:pPr>
      <w:rPr>
        <w:rFonts w:ascii="Symbol" w:hAnsi="Symbol" w:hint="default"/>
      </w:rPr>
    </w:lvl>
    <w:lvl w:ilvl="7" w:tplc="CD5E15E2">
      <w:start w:val="1"/>
      <w:numFmt w:val="bullet"/>
      <w:lvlText w:val="o"/>
      <w:lvlJc w:val="left"/>
      <w:pPr>
        <w:ind w:left="5760" w:hanging="360"/>
      </w:pPr>
      <w:rPr>
        <w:rFonts w:ascii="Courier New" w:hAnsi="Courier New" w:hint="default"/>
      </w:rPr>
    </w:lvl>
    <w:lvl w:ilvl="8" w:tplc="DDB27E8E">
      <w:start w:val="1"/>
      <w:numFmt w:val="bullet"/>
      <w:lvlText w:val=""/>
      <w:lvlJc w:val="left"/>
      <w:pPr>
        <w:ind w:left="6480" w:hanging="360"/>
      </w:pPr>
      <w:rPr>
        <w:rFonts w:ascii="Wingdings" w:hAnsi="Wingdings" w:hint="default"/>
      </w:rPr>
    </w:lvl>
  </w:abstractNum>
  <w:abstractNum w:abstractNumId="35" w15:restartNumberingAfterBreak="0">
    <w:nsid w:val="726728C1"/>
    <w:multiLevelType w:val="multilevel"/>
    <w:tmpl w:val="67E40F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2CDB428"/>
    <w:multiLevelType w:val="hybridMultilevel"/>
    <w:tmpl w:val="8F9A7538"/>
    <w:lvl w:ilvl="0" w:tplc="734C858C">
      <w:start w:val="1"/>
      <w:numFmt w:val="decimal"/>
      <w:lvlText w:val="%1."/>
      <w:lvlJc w:val="left"/>
      <w:pPr>
        <w:ind w:left="720" w:hanging="360"/>
      </w:pPr>
    </w:lvl>
    <w:lvl w:ilvl="1" w:tplc="E8E42D9A">
      <w:start w:val="1"/>
      <w:numFmt w:val="lowerLetter"/>
      <w:lvlText w:val="%2."/>
      <w:lvlJc w:val="left"/>
      <w:pPr>
        <w:ind w:left="1440" w:hanging="360"/>
      </w:pPr>
    </w:lvl>
    <w:lvl w:ilvl="2" w:tplc="DDBAE05C">
      <w:start w:val="1"/>
      <w:numFmt w:val="lowerRoman"/>
      <w:lvlText w:val="%3."/>
      <w:lvlJc w:val="right"/>
      <w:pPr>
        <w:ind w:left="2160" w:hanging="180"/>
      </w:pPr>
    </w:lvl>
    <w:lvl w:ilvl="3" w:tplc="D22EA8CE">
      <w:start w:val="1"/>
      <w:numFmt w:val="decimal"/>
      <w:lvlText w:val="%4."/>
      <w:lvlJc w:val="left"/>
      <w:pPr>
        <w:ind w:left="2880" w:hanging="360"/>
      </w:pPr>
    </w:lvl>
    <w:lvl w:ilvl="4" w:tplc="602A9BEA">
      <w:start w:val="1"/>
      <w:numFmt w:val="lowerLetter"/>
      <w:lvlText w:val="%5."/>
      <w:lvlJc w:val="left"/>
      <w:pPr>
        <w:ind w:left="3600" w:hanging="360"/>
      </w:pPr>
    </w:lvl>
    <w:lvl w:ilvl="5" w:tplc="CE2C2BA0">
      <w:start w:val="1"/>
      <w:numFmt w:val="lowerRoman"/>
      <w:lvlText w:val="%6."/>
      <w:lvlJc w:val="right"/>
      <w:pPr>
        <w:ind w:left="4320" w:hanging="180"/>
      </w:pPr>
    </w:lvl>
    <w:lvl w:ilvl="6" w:tplc="DE4A649E">
      <w:start w:val="1"/>
      <w:numFmt w:val="decimal"/>
      <w:lvlText w:val="%7."/>
      <w:lvlJc w:val="left"/>
      <w:pPr>
        <w:ind w:left="5040" w:hanging="360"/>
      </w:pPr>
    </w:lvl>
    <w:lvl w:ilvl="7" w:tplc="5AFE1BE2">
      <w:start w:val="1"/>
      <w:numFmt w:val="lowerLetter"/>
      <w:lvlText w:val="%8."/>
      <w:lvlJc w:val="left"/>
      <w:pPr>
        <w:ind w:left="5760" w:hanging="360"/>
      </w:pPr>
    </w:lvl>
    <w:lvl w:ilvl="8" w:tplc="FF60BECC">
      <w:start w:val="1"/>
      <w:numFmt w:val="lowerRoman"/>
      <w:lvlText w:val="%9."/>
      <w:lvlJc w:val="right"/>
      <w:pPr>
        <w:ind w:left="6480" w:hanging="180"/>
      </w:pPr>
    </w:lvl>
  </w:abstractNum>
  <w:abstractNum w:abstractNumId="37" w15:restartNumberingAfterBreak="0">
    <w:nsid w:val="736537C8"/>
    <w:multiLevelType w:val="hybridMultilevel"/>
    <w:tmpl w:val="F454D480"/>
    <w:lvl w:ilvl="0" w:tplc="EA26648E">
      <w:start w:val="6"/>
      <w:numFmt w:val="decimal"/>
      <w:lvlText w:val="%1."/>
      <w:lvlJc w:val="left"/>
      <w:pPr>
        <w:ind w:left="720" w:hanging="360"/>
      </w:pPr>
    </w:lvl>
    <w:lvl w:ilvl="1" w:tplc="0382127C">
      <w:start w:val="1"/>
      <w:numFmt w:val="lowerLetter"/>
      <w:lvlText w:val="%2."/>
      <w:lvlJc w:val="left"/>
      <w:pPr>
        <w:ind w:left="1440" w:hanging="360"/>
      </w:pPr>
    </w:lvl>
    <w:lvl w:ilvl="2" w:tplc="6A0E00C0">
      <w:start w:val="1"/>
      <w:numFmt w:val="lowerRoman"/>
      <w:lvlText w:val="%3."/>
      <w:lvlJc w:val="right"/>
      <w:pPr>
        <w:ind w:left="2160" w:hanging="180"/>
      </w:pPr>
    </w:lvl>
    <w:lvl w:ilvl="3" w:tplc="2B5CB77A">
      <w:start w:val="1"/>
      <w:numFmt w:val="decimal"/>
      <w:lvlText w:val="%4."/>
      <w:lvlJc w:val="left"/>
      <w:pPr>
        <w:ind w:left="2880" w:hanging="360"/>
      </w:pPr>
    </w:lvl>
    <w:lvl w:ilvl="4" w:tplc="3998CBEE">
      <w:start w:val="1"/>
      <w:numFmt w:val="lowerLetter"/>
      <w:lvlText w:val="%5."/>
      <w:lvlJc w:val="left"/>
      <w:pPr>
        <w:ind w:left="3600" w:hanging="360"/>
      </w:pPr>
    </w:lvl>
    <w:lvl w:ilvl="5" w:tplc="DD4E7EEE">
      <w:start w:val="1"/>
      <w:numFmt w:val="lowerRoman"/>
      <w:lvlText w:val="%6."/>
      <w:lvlJc w:val="right"/>
      <w:pPr>
        <w:ind w:left="4320" w:hanging="180"/>
      </w:pPr>
    </w:lvl>
    <w:lvl w:ilvl="6" w:tplc="F5DA3E7E">
      <w:start w:val="1"/>
      <w:numFmt w:val="decimal"/>
      <w:lvlText w:val="%7."/>
      <w:lvlJc w:val="left"/>
      <w:pPr>
        <w:ind w:left="5040" w:hanging="360"/>
      </w:pPr>
    </w:lvl>
    <w:lvl w:ilvl="7" w:tplc="E3DC26EE">
      <w:start w:val="1"/>
      <w:numFmt w:val="lowerLetter"/>
      <w:lvlText w:val="%8."/>
      <w:lvlJc w:val="left"/>
      <w:pPr>
        <w:ind w:left="5760" w:hanging="360"/>
      </w:pPr>
    </w:lvl>
    <w:lvl w:ilvl="8" w:tplc="BFC8DE8A">
      <w:start w:val="1"/>
      <w:numFmt w:val="lowerRoman"/>
      <w:lvlText w:val="%9."/>
      <w:lvlJc w:val="right"/>
      <w:pPr>
        <w:ind w:left="6480" w:hanging="180"/>
      </w:pPr>
    </w:lvl>
  </w:abstractNum>
  <w:abstractNum w:abstractNumId="38" w15:restartNumberingAfterBreak="0">
    <w:nsid w:val="75867488"/>
    <w:multiLevelType w:val="hybridMultilevel"/>
    <w:tmpl w:val="53C8A5BC"/>
    <w:lvl w:ilvl="0" w:tplc="ACA81FA4">
      <w:start w:val="1"/>
      <w:numFmt w:val="bullet"/>
      <w:lvlText w:val=""/>
      <w:lvlJc w:val="left"/>
      <w:pPr>
        <w:ind w:left="720" w:hanging="360"/>
      </w:pPr>
      <w:rPr>
        <w:rFonts w:ascii="Symbol" w:hAnsi="Symbol" w:hint="default"/>
      </w:rPr>
    </w:lvl>
    <w:lvl w:ilvl="1" w:tplc="361EAA3E">
      <w:start w:val="1"/>
      <w:numFmt w:val="bullet"/>
      <w:lvlText w:val="o"/>
      <w:lvlJc w:val="left"/>
      <w:pPr>
        <w:ind w:left="1440" w:hanging="360"/>
      </w:pPr>
      <w:rPr>
        <w:rFonts w:ascii="Symbol" w:hAnsi="Symbol" w:hint="default"/>
      </w:rPr>
    </w:lvl>
    <w:lvl w:ilvl="2" w:tplc="BD10B1C2">
      <w:start w:val="1"/>
      <w:numFmt w:val="bullet"/>
      <w:lvlText w:val=""/>
      <w:lvlJc w:val="left"/>
      <w:pPr>
        <w:ind w:left="2160" w:hanging="360"/>
      </w:pPr>
      <w:rPr>
        <w:rFonts w:ascii="Wingdings" w:hAnsi="Wingdings" w:hint="default"/>
      </w:rPr>
    </w:lvl>
    <w:lvl w:ilvl="3" w:tplc="CE66B66A">
      <w:start w:val="1"/>
      <w:numFmt w:val="bullet"/>
      <w:lvlText w:val=""/>
      <w:lvlJc w:val="left"/>
      <w:pPr>
        <w:ind w:left="2880" w:hanging="360"/>
      </w:pPr>
      <w:rPr>
        <w:rFonts w:ascii="Symbol" w:hAnsi="Symbol" w:hint="default"/>
      </w:rPr>
    </w:lvl>
    <w:lvl w:ilvl="4" w:tplc="A0EE77E2">
      <w:start w:val="1"/>
      <w:numFmt w:val="bullet"/>
      <w:lvlText w:val="o"/>
      <w:lvlJc w:val="left"/>
      <w:pPr>
        <w:ind w:left="3600" w:hanging="360"/>
      </w:pPr>
      <w:rPr>
        <w:rFonts w:ascii="Courier New" w:hAnsi="Courier New" w:hint="default"/>
      </w:rPr>
    </w:lvl>
    <w:lvl w:ilvl="5" w:tplc="87764D9E">
      <w:start w:val="1"/>
      <w:numFmt w:val="bullet"/>
      <w:lvlText w:val=""/>
      <w:lvlJc w:val="left"/>
      <w:pPr>
        <w:ind w:left="4320" w:hanging="360"/>
      </w:pPr>
      <w:rPr>
        <w:rFonts w:ascii="Wingdings" w:hAnsi="Wingdings" w:hint="default"/>
      </w:rPr>
    </w:lvl>
    <w:lvl w:ilvl="6" w:tplc="3B8A8A64">
      <w:start w:val="1"/>
      <w:numFmt w:val="bullet"/>
      <w:lvlText w:val=""/>
      <w:lvlJc w:val="left"/>
      <w:pPr>
        <w:ind w:left="5040" w:hanging="360"/>
      </w:pPr>
      <w:rPr>
        <w:rFonts w:ascii="Symbol" w:hAnsi="Symbol" w:hint="default"/>
      </w:rPr>
    </w:lvl>
    <w:lvl w:ilvl="7" w:tplc="A238B492">
      <w:start w:val="1"/>
      <w:numFmt w:val="bullet"/>
      <w:lvlText w:val="o"/>
      <w:lvlJc w:val="left"/>
      <w:pPr>
        <w:ind w:left="5760" w:hanging="360"/>
      </w:pPr>
      <w:rPr>
        <w:rFonts w:ascii="Courier New" w:hAnsi="Courier New" w:hint="default"/>
      </w:rPr>
    </w:lvl>
    <w:lvl w:ilvl="8" w:tplc="F2CE5B18">
      <w:start w:val="1"/>
      <w:numFmt w:val="bullet"/>
      <w:lvlText w:val=""/>
      <w:lvlJc w:val="left"/>
      <w:pPr>
        <w:ind w:left="6480" w:hanging="360"/>
      </w:pPr>
      <w:rPr>
        <w:rFonts w:ascii="Wingdings" w:hAnsi="Wingdings" w:hint="default"/>
      </w:rPr>
    </w:lvl>
  </w:abstractNum>
  <w:abstractNum w:abstractNumId="39" w15:restartNumberingAfterBreak="0">
    <w:nsid w:val="759A2EB7"/>
    <w:multiLevelType w:val="hybridMultilevel"/>
    <w:tmpl w:val="8932A66C"/>
    <w:lvl w:ilvl="0" w:tplc="1392503A">
      <w:start w:val="1"/>
      <w:numFmt w:val="bullet"/>
      <w:lvlText w:val="·"/>
      <w:lvlJc w:val="left"/>
      <w:pPr>
        <w:ind w:left="720" w:hanging="360"/>
      </w:pPr>
      <w:rPr>
        <w:rFonts w:ascii="Symbol" w:hAnsi="Symbol" w:hint="default"/>
      </w:rPr>
    </w:lvl>
    <w:lvl w:ilvl="1" w:tplc="40821BEE">
      <w:start w:val="1"/>
      <w:numFmt w:val="bullet"/>
      <w:lvlText w:val="o"/>
      <w:lvlJc w:val="left"/>
      <w:pPr>
        <w:ind w:left="1440" w:hanging="360"/>
      </w:pPr>
      <w:rPr>
        <w:rFonts w:ascii="Courier New" w:hAnsi="Courier New" w:hint="default"/>
      </w:rPr>
    </w:lvl>
    <w:lvl w:ilvl="2" w:tplc="D4E02EE6">
      <w:start w:val="1"/>
      <w:numFmt w:val="bullet"/>
      <w:lvlText w:val=""/>
      <w:lvlJc w:val="left"/>
      <w:pPr>
        <w:ind w:left="2160" w:hanging="360"/>
      </w:pPr>
      <w:rPr>
        <w:rFonts w:ascii="Wingdings" w:hAnsi="Wingdings" w:hint="default"/>
      </w:rPr>
    </w:lvl>
    <w:lvl w:ilvl="3" w:tplc="8BC0B9B6">
      <w:start w:val="1"/>
      <w:numFmt w:val="bullet"/>
      <w:lvlText w:val=""/>
      <w:lvlJc w:val="left"/>
      <w:pPr>
        <w:ind w:left="2880" w:hanging="360"/>
      </w:pPr>
      <w:rPr>
        <w:rFonts w:ascii="Symbol" w:hAnsi="Symbol" w:hint="default"/>
      </w:rPr>
    </w:lvl>
    <w:lvl w:ilvl="4" w:tplc="2F18F8AA">
      <w:start w:val="1"/>
      <w:numFmt w:val="bullet"/>
      <w:lvlText w:val="o"/>
      <w:lvlJc w:val="left"/>
      <w:pPr>
        <w:ind w:left="3600" w:hanging="360"/>
      </w:pPr>
      <w:rPr>
        <w:rFonts w:ascii="Courier New" w:hAnsi="Courier New" w:hint="default"/>
      </w:rPr>
    </w:lvl>
    <w:lvl w:ilvl="5" w:tplc="56BAB0C6">
      <w:start w:val="1"/>
      <w:numFmt w:val="bullet"/>
      <w:lvlText w:val=""/>
      <w:lvlJc w:val="left"/>
      <w:pPr>
        <w:ind w:left="4320" w:hanging="360"/>
      </w:pPr>
      <w:rPr>
        <w:rFonts w:ascii="Wingdings" w:hAnsi="Wingdings" w:hint="default"/>
      </w:rPr>
    </w:lvl>
    <w:lvl w:ilvl="6" w:tplc="1E2A8AF4">
      <w:start w:val="1"/>
      <w:numFmt w:val="bullet"/>
      <w:lvlText w:val=""/>
      <w:lvlJc w:val="left"/>
      <w:pPr>
        <w:ind w:left="5040" w:hanging="360"/>
      </w:pPr>
      <w:rPr>
        <w:rFonts w:ascii="Symbol" w:hAnsi="Symbol" w:hint="default"/>
      </w:rPr>
    </w:lvl>
    <w:lvl w:ilvl="7" w:tplc="2AEE4818">
      <w:start w:val="1"/>
      <w:numFmt w:val="bullet"/>
      <w:lvlText w:val="o"/>
      <w:lvlJc w:val="left"/>
      <w:pPr>
        <w:ind w:left="5760" w:hanging="360"/>
      </w:pPr>
      <w:rPr>
        <w:rFonts w:ascii="Courier New" w:hAnsi="Courier New" w:hint="default"/>
      </w:rPr>
    </w:lvl>
    <w:lvl w:ilvl="8" w:tplc="313883A6">
      <w:start w:val="1"/>
      <w:numFmt w:val="bullet"/>
      <w:lvlText w:val=""/>
      <w:lvlJc w:val="left"/>
      <w:pPr>
        <w:ind w:left="6480" w:hanging="360"/>
      </w:pPr>
      <w:rPr>
        <w:rFonts w:ascii="Wingdings" w:hAnsi="Wingdings" w:hint="default"/>
      </w:rPr>
    </w:lvl>
  </w:abstractNum>
  <w:abstractNum w:abstractNumId="40" w15:restartNumberingAfterBreak="0">
    <w:nsid w:val="77D4B6D2"/>
    <w:multiLevelType w:val="hybridMultilevel"/>
    <w:tmpl w:val="570616AC"/>
    <w:lvl w:ilvl="0" w:tplc="35569E7E">
      <w:start w:val="1"/>
      <w:numFmt w:val="bullet"/>
      <w:lvlText w:val="·"/>
      <w:lvlJc w:val="left"/>
      <w:pPr>
        <w:ind w:left="720" w:hanging="360"/>
      </w:pPr>
      <w:rPr>
        <w:rFonts w:ascii="Symbol" w:hAnsi="Symbol" w:hint="default"/>
      </w:rPr>
    </w:lvl>
    <w:lvl w:ilvl="1" w:tplc="DB76DF66">
      <w:start w:val="1"/>
      <w:numFmt w:val="bullet"/>
      <w:lvlText w:val="o"/>
      <w:lvlJc w:val="left"/>
      <w:pPr>
        <w:ind w:left="1440" w:hanging="360"/>
      </w:pPr>
      <w:rPr>
        <w:rFonts w:ascii="Courier New" w:hAnsi="Courier New" w:hint="default"/>
      </w:rPr>
    </w:lvl>
    <w:lvl w:ilvl="2" w:tplc="C5249B00">
      <w:start w:val="1"/>
      <w:numFmt w:val="bullet"/>
      <w:lvlText w:val=""/>
      <w:lvlJc w:val="left"/>
      <w:pPr>
        <w:ind w:left="2160" w:hanging="360"/>
      </w:pPr>
      <w:rPr>
        <w:rFonts w:ascii="Wingdings" w:hAnsi="Wingdings" w:hint="default"/>
      </w:rPr>
    </w:lvl>
    <w:lvl w:ilvl="3" w:tplc="F348B1F0">
      <w:start w:val="1"/>
      <w:numFmt w:val="bullet"/>
      <w:lvlText w:val=""/>
      <w:lvlJc w:val="left"/>
      <w:pPr>
        <w:ind w:left="2880" w:hanging="360"/>
      </w:pPr>
      <w:rPr>
        <w:rFonts w:ascii="Symbol" w:hAnsi="Symbol" w:hint="default"/>
      </w:rPr>
    </w:lvl>
    <w:lvl w:ilvl="4" w:tplc="F7065158">
      <w:start w:val="1"/>
      <w:numFmt w:val="bullet"/>
      <w:lvlText w:val="o"/>
      <w:lvlJc w:val="left"/>
      <w:pPr>
        <w:ind w:left="3600" w:hanging="360"/>
      </w:pPr>
      <w:rPr>
        <w:rFonts w:ascii="Courier New" w:hAnsi="Courier New" w:hint="default"/>
      </w:rPr>
    </w:lvl>
    <w:lvl w:ilvl="5" w:tplc="EFE49E74">
      <w:start w:val="1"/>
      <w:numFmt w:val="bullet"/>
      <w:lvlText w:val=""/>
      <w:lvlJc w:val="left"/>
      <w:pPr>
        <w:ind w:left="4320" w:hanging="360"/>
      </w:pPr>
      <w:rPr>
        <w:rFonts w:ascii="Wingdings" w:hAnsi="Wingdings" w:hint="default"/>
      </w:rPr>
    </w:lvl>
    <w:lvl w:ilvl="6" w:tplc="72D4BED6">
      <w:start w:val="1"/>
      <w:numFmt w:val="bullet"/>
      <w:lvlText w:val=""/>
      <w:lvlJc w:val="left"/>
      <w:pPr>
        <w:ind w:left="5040" w:hanging="360"/>
      </w:pPr>
      <w:rPr>
        <w:rFonts w:ascii="Symbol" w:hAnsi="Symbol" w:hint="default"/>
      </w:rPr>
    </w:lvl>
    <w:lvl w:ilvl="7" w:tplc="C602CD38">
      <w:start w:val="1"/>
      <w:numFmt w:val="bullet"/>
      <w:lvlText w:val="o"/>
      <w:lvlJc w:val="left"/>
      <w:pPr>
        <w:ind w:left="5760" w:hanging="360"/>
      </w:pPr>
      <w:rPr>
        <w:rFonts w:ascii="Courier New" w:hAnsi="Courier New" w:hint="default"/>
      </w:rPr>
    </w:lvl>
    <w:lvl w:ilvl="8" w:tplc="99BA11F8">
      <w:start w:val="1"/>
      <w:numFmt w:val="bullet"/>
      <w:lvlText w:val=""/>
      <w:lvlJc w:val="left"/>
      <w:pPr>
        <w:ind w:left="6480" w:hanging="360"/>
      </w:pPr>
      <w:rPr>
        <w:rFonts w:ascii="Wingdings" w:hAnsi="Wingdings" w:hint="default"/>
      </w:rPr>
    </w:lvl>
  </w:abstractNum>
  <w:abstractNum w:abstractNumId="41" w15:restartNumberingAfterBreak="0">
    <w:nsid w:val="78C09FE7"/>
    <w:multiLevelType w:val="hybridMultilevel"/>
    <w:tmpl w:val="2A78940A"/>
    <w:lvl w:ilvl="0" w:tplc="B5E48C7A">
      <w:start w:val="1"/>
      <w:numFmt w:val="bullet"/>
      <w:lvlText w:val=""/>
      <w:lvlJc w:val="left"/>
      <w:pPr>
        <w:ind w:left="720" w:hanging="360"/>
      </w:pPr>
      <w:rPr>
        <w:rFonts w:ascii="Symbol" w:hAnsi="Symbol" w:hint="default"/>
      </w:rPr>
    </w:lvl>
    <w:lvl w:ilvl="1" w:tplc="C7E42102">
      <w:start w:val="1"/>
      <w:numFmt w:val="bullet"/>
      <w:lvlText w:val="o"/>
      <w:lvlJc w:val="left"/>
      <w:pPr>
        <w:ind w:left="1440" w:hanging="360"/>
      </w:pPr>
      <w:rPr>
        <w:rFonts w:ascii="Symbol" w:hAnsi="Symbol" w:hint="default"/>
      </w:rPr>
    </w:lvl>
    <w:lvl w:ilvl="2" w:tplc="A2F06B92">
      <w:start w:val="1"/>
      <w:numFmt w:val="bullet"/>
      <w:lvlText w:val=""/>
      <w:lvlJc w:val="left"/>
      <w:pPr>
        <w:ind w:left="2160" w:hanging="360"/>
      </w:pPr>
      <w:rPr>
        <w:rFonts w:ascii="Wingdings" w:hAnsi="Wingdings" w:hint="default"/>
      </w:rPr>
    </w:lvl>
    <w:lvl w:ilvl="3" w:tplc="24DC76A6">
      <w:start w:val="1"/>
      <w:numFmt w:val="bullet"/>
      <w:lvlText w:val=""/>
      <w:lvlJc w:val="left"/>
      <w:pPr>
        <w:ind w:left="2880" w:hanging="360"/>
      </w:pPr>
      <w:rPr>
        <w:rFonts w:ascii="Symbol" w:hAnsi="Symbol" w:hint="default"/>
      </w:rPr>
    </w:lvl>
    <w:lvl w:ilvl="4" w:tplc="229658CE">
      <w:start w:val="1"/>
      <w:numFmt w:val="bullet"/>
      <w:lvlText w:val="o"/>
      <w:lvlJc w:val="left"/>
      <w:pPr>
        <w:ind w:left="3600" w:hanging="360"/>
      </w:pPr>
      <w:rPr>
        <w:rFonts w:ascii="Courier New" w:hAnsi="Courier New" w:hint="default"/>
      </w:rPr>
    </w:lvl>
    <w:lvl w:ilvl="5" w:tplc="4FB07C9A">
      <w:start w:val="1"/>
      <w:numFmt w:val="bullet"/>
      <w:lvlText w:val=""/>
      <w:lvlJc w:val="left"/>
      <w:pPr>
        <w:ind w:left="4320" w:hanging="360"/>
      </w:pPr>
      <w:rPr>
        <w:rFonts w:ascii="Wingdings" w:hAnsi="Wingdings" w:hint="default"/>
      </w:rPr>
    </w:lvl>
    <w:lvl w:ilvl="6" w:tplc="89BECADE">
      <w:start w:val="1"/>
      <w:numFmt w:val="bullet"/>
      <w:lvlText w:val=""/>
      <w:lvlJc w:val="left"/>
      <w:pPr>
        <w:ind w:left="5040" w:hanging="360"/>
      </w:pPr>
      <w:rPr>
        <w:rFonts w:ascii="Symbol" w:hAnsi="Symbol" w:hint="default"/>
      </w:rPr>
    </w:lvl>
    <w:lvl w:ilvl="7" w:tplc="5972F37E">
      <w:start w:val="1"/>
      <w:numFmt w:val="bullet"/>
      <w:lvlText w:val="o"/>
      <w:lvlJc w:val="left"/>
      <w:pPr>
        <w:ind w:left="5760" w:hanging="360"/>
      </w:pPr>
      <w:rPr>
        <w:rFonts w:ascii="Courier New" w:hAnsi="Courier New" w:hint="default"/>
      </w:rPr>
    </w:lvl>
    <w:lvl w:ilvl="8" w:tplc="E5E2BA88">
      <w:start w:val="1"/>
      <w:numFmt w:val="bullet"/>
      <w:lvlText w:val=""/>
      <w:lvlJc w:val="left"/>
      <w:pPr>
        <w:ind w:left="6480" w:hanging="360"/>
      </w:pPr>
      <w:rPr>
        <w:rFonts w:ascii="Wingdings" w:hAnsi="Wingdings" w:hint="default"/>
      </w:rPr>
    </w:lvl>
  </w:abstractNum>
  <w:abstractNum w:abstractNumId="42" w15:restartNumberingAfterBreak="0">
    <w:nsid w:val="78F000A2"/>
    <w:multiLevelType w:val="hybridMultilevel"/>
    <w:tmpl w:val="2B8E6330"/>
    <w:lvl w:ilvl="0" w:tplc="9E16425A">
      <w:start w:val="1"/>
      <w:numFmt w:val="bullet"/>
      <w:lvlText w:val="·"/>
      <w:lvlJc w:val="left"/>
      <w:pPr>
        <w:ind w:left="720" w:hanging="360"/>
      </w:pPr>
      <w:rPr>
        <w:rFonts w:ascii="Symbol" w:hAnsi="Symbol" w:hint="default"/>
      </w:rPr>
    </w:lvl>
    <w:lvl w:ilvl="1" w:tplc="ECF65EF6">
      <w:start w:val="1"/>
      <w:numFmt w:val="bullet"/>
      <w:lvlText w:val="o"/>
      <w:lvlJc w:val="left"/>
      <w:pPr>
        <w:ind w:left="1440" w:hanging="360"/>
      </w:pPr>
      <w:rPr>
        <w:rFonts w:ascii="Courier New" w:hAnsi="Courier New" w:hint="default"/>
      </w:rPr>
    </w:lvl>
    <w:lvl w:ilvl="2" w:tplc="88E43020">
      <w:start w:val="1"/>
      <w:numFmt w:val="bullet"/>
      <w:lvlText w:val=""/>
      <w:lvlJc w:val="left"/>
      <w:pPr>
        <w:ind w:left="2160" w:hanging="360"/>
      </w:pPr>
      <w:rPr>
        <w:rFonts w:ascii="Wingdings" w:hAnsi="Wingdings" w:hint="default"/>
      </w:rPr>
    </w:lvl>
    <w:lvl w:ilvl="3" w:tplc="B0DC75E6">
      <w:start w:val="1"/>
      <w:numFmt w:val="bullet"/>
      <w:lvlText w:val=""/>
      <w:lvlJc w:val="left"/>
      <w:pPr>
        <w:ind w:left="2880" w:hanging="360"/>
      </w:pPr>
      <w:rPr>
        <w:rFonts w:ascii="Symbol" w:hAnsi="Symbol" w:hint="default"/>
      </w:rPr>
    </w:lvl>
    <w:lvl w:ilvl="4" w:tplc="5E0EBC3E">
      <w:start w:val="1"/>
      <w:numFmt w:val="bullet"/>
      <w:lvlText w:val="o"/>
      <w:lvlJc w:val="left"/>
      <w:pPr>
        <w:ind w:left="3600" w:hanging="360"/>
      </w:pPr>
      <w:rPr>
        <w:rFonts w:ascii="Courier New" w:hAnsi="Courier New" w:hint="default"/>
      </w:rPr>
    </w:lvl>
    <w:lvl w:ilvl="5" w:tplc="11BCA304">
      <w:start w:val="1"/>
      <w:numFmt w:val="bullet"/>
      <w:lvlText w:val=""/>
      <w:lvlJc w:val="left"/>
      <w:pPr>
        <w:ind w:left="4320" w:hanging="360"/>
      </w:pPr>
      <w:rPr>
        <w:rFonts w:ascii="Wingdings" w:hAnsi="Wingdings" w:hint="default"/>
      </w:rPr>
    </w:lvl>
    <w:lvl w:ilvl="6" w:tplc="67BE7FF2">
      <w:start w:val="1"/>
      <w:numFmt w:val="bullet"/>
      <w:lvlText w:val=""/>
      <w:lvlJc w:val="left"/>
      <w:pPr>
        <w:ind w:left="5040" w:hanging="360"/>
      </w:pPr>
      <w:rPr>
        <w:rFonts w:ascii="Symbol" w:hAnsi="Symbol" w:hint="default"/>
      </w:rPr>
    </w:lvl>
    <w:lvl w:ilvl="7" w:tplc="E52A3624">
      <w:start w:val="1"/>
      <w:numFmt w:val="bullet"/>
      <w:lvlText w:val="o"/>
      <w:lvlJc w:val="left"/>
      <w:pPr>
        <w:ind w:left="5760" w:hanging="360"/>
      </w:pPr>
      <w:rPr>
        <w:rFonts w:ascii="Courier New" w:hAnsi="Courier New" w:hint="default"/>
      </w:rPr>
    </w:lvl>
    <w:lvl w:ilvl="8" w:tplc="78F8687E">
      <w:start w:val="1"/>
      <w:numFmt w:val="bullet"/>
      <w:lvlText w:val=""/>
      <w:lvlJc w:val="left"/>
      <w:pPr>
        <w:ind w:left="6480" w:hanging="360"/>
      </w:pPr>
      <w:rPr>
        <w:rFonts w:ascii="Wingdings" w:hAnsi="Wingdings" w:hint="default"/>
      </w:rPr>
    </w:lvl>
  </w:abstractNum>
  <w:abstractNum w:abstractNumId="43" w15:restartNumberingAfterBreak="0">
    <w:nsid w:val="7AC41B72"/>
    <w:multiLevelType w:val="hybridMultilevel"/>
    <w:tmpl w:val="43D4A3E8"/>
    <w:lvl w:ilvl="0" w:tplc="6B9A4E1E">
      <w:start w:val="1"/>
      <w:numFmt w:val="bullet"/>
      <w:lvlText w:val=""/>
      <w:lvlJc w:val="left"/>
      <w:pPr>
        <w:ind w:left="720" w:hanging="360"/>
      </w:pPr>
      <w:rPr>
        <w:rFonts w:ascii="Symbol" w:hAnsi="Symbol" w:hint="default"/>
      </w:rPr>
    </w:lvl>
    <w:lvl w:ilvl="1" w:tplc="2A986042">
      <w:start w:val="1"/>
      <w:numFmt w:val="bullet"/>
      <w:lvlText w:val="o"/>
      <w:lvlJc w:val="left"/>
      <w:pPr>
        <w:ind w:left="1440" w:hanging="360"/>
      </w:pPr>
      <w:rPr>
        <w:rFonts w:ascii="Symbol" w:hAnsi="Symbol" w:hint="default"/>
      </w:rPr>
    </w:lvl>
    <w:lvl w:ilvl="2" w:tplc="1C5C3898">
      <w:start w:val="1"/>
      <w:numFmt w:val="bullet"/>
      <w:lvlText w:val=""/>
      <w:lvlJc w:val="left"/>
      <w:pPr>
        <w:ind w:left="2160" w:hanging="360"/>
      </w:pPr>
      <w:rPr>
        <w:rFonts w:ascii="Wingdings" w:hAnsi="Wingdings" w:hint="default"/>
      </w:rPr>
    </w:lvl>
    <w:lvl w:ilvl="3" w:tplc="9A763DF0">
      <w:start w:val="1"/>
      <w:numFmt w:val="bullet"/>
      <w:lvlText w:val=""/>
      <w:lvlJc w:val="left"/>
      <w:pPr>
        <w:ind w:left="2880" w:hanging="360"/>
      </w:pPr>
      <w:rPr>
        <w:rFonts w:ascii="Symbol" w:hAnsi="Symbol" w:hint="default"/>
      </w:rPr>
    </w:lvl>
    <w:lvl w:ilvl="4" w:tplc="B5400026">
      <w:start w:val="1"/>
      <w:numFmt w:val="bullet"/>
      <w:lvlText w:val="o"/>
      <w:lvlJc w:val="left"/>
      <w:pPr>
        <w:ind w:left="3600" w:hanging="360"/>
      </w:pPr>
      <w:rPr>
        <w:rFonts w:ascii="Courier New" w:hAnsi="Courier New" w:hint="default"/>
      </w:rPr>
    </w:lvl>
    <w:lvl w:ilvl="5" w:tplc="0136D680">
      <w:start w:val="1"/>
      <w:numFmt w:val="bullet"/>
      <w:lvlText w:val=""/>
      <w:lvlJc w:val="left"/>
      <w:pPr>
        <w:ind w:left="4320" w:hanging="360"/>
      </w:pPr>
      <w:rPr>
        <w:rFonts w:ascii="Wingdings" w:hAnsi="Wingdings" w:hint="default"/>
      </w:rPr>
    </w:lvl>
    <w:lvl w:ilvl="6" w:tplc="9F924D60">
      <w:start w:val="1"/>
      <w:numFmt w:val="bullet"/>
      <w:lvlText w:val=""/>
      <w:lvlJc w:val="left"/>
      <w:pPr>
        <w:ind w:left="5040" w:hanging="360"/>
      </w:pPr>
      <w:rPr>
        <w:rFonts w:ascii="Symbol" w:hAnsi="Symbol" w:hint="default"/>
      </w:rPr>
    </w:lvl>
    <w:lvl w:ilvl="7" w:tplc="EDB6248A">
      <w:start w:val="1"/>
      <w:numFmt w:val="bullet"/>
      <w:lvlText w:val="o"/>
      <w:lvlJc w:val="left"/>
      <w:pPr>
        <w:ind w:left="5760" w:hanging="360"/>
      </w:pPr>
      <w:rPr>
        <w:rFonts w:ascii="Courier New" w:hAnsi="Courier New" w:hint="default"/>
      </w:rPr>
    </w:lvl>
    <w:lvl w:ilvl="8" w:tplc="4EAC8EC6">
      <w:start w:val="1"/>
      <w:numFmt w:val="bullet"/>
      <w:lvlText w:val=""/>
      <w:lvlJc w:val="left"/>
      <w:pPr>
        <w:ind w:left="6480" w:hanging="360"/>
      </w:pPr>
      <w:rPr>
        <w:rFonts w:ascii="Wingdings" w:hAnsi="Wingdings" w:hint="default"/>
      </w:rPr>
    </w:lvl>
  </w:abstractNum>
  <w:abstractNum w:abstractNumId="44" w15:restartNumberingAfterBreak="0">
    <w:nsid w:val="7BEB39A3"/>
    <w:multiLevelType w:val="hybridMultilevel"/>
    <w:tmpl w:val="286E7236"/>
    <w:lvl w:ilvl="0" w:tplc="142C1FE0">
      <w:start w:val="1"/>
      <w:numFmt w:val="bullet"/>
      <w:lvlText w:val="·"/>
      <w:lvlJc w:val="left"/>
      <w:pPr>
        <w:ind w:left="720" w:hanging="360"/>
      </w:pPr>
      <w:rPr>
        <w:rFonts w:ascii="Symbol" w:hAnsi="Symbol" w:hint="default"/>
      </w:rPr>
    </w:lvl>
    <w:lvl w:ilvl="1" w:tplc="272C2F98">
      <w:start w:val="1"/>
      <w:numFmt w:val="bullet"/>
      <w:lvlText w:val="o"/>
      <w:lvlJc w:val="left"/>
      <w:pPr>
        <w:ind w:left="1440" w:hanging="360"/>
      </w:pPr>
      <w:rPr>
        <w:rFonts w:ascii="Courier New" w:hAnsi="Courier New" w:hint="default"/>
      </w:rPr>
    </w:lvl>
    <w:lvl w:ilvl="2" w:tplc="6152DB4A">
      <w:start w:val="1"/>
      <w:numFmt w:val="bullet"/>
      <w:lvlText w:val=""/>
      <w:lvlJc w:val="left"/>
      <w:pPr>
        <w:ind w:left="2160" w:hanging="360"/>
      </w:pPr>
      <w:rPr>
        <w:rFonts w:ascii="Wingdings" w:hAnsi="Wingdings" w:hint="default"/>
      </w:rPr>
    </w:lvl>
    <w:lvl w:ilvl="3" w:tplc="66CC3770">
      <w:start w:val="1"/>
      <w:numFmt w:val="bullet"/>
      <w:lvlText w:val=""/>
      <w:lvlJc w:val="left"/>
      <w:pPr>
        <w:ind w:left="2880" w:hanging="360"/>
      </w:pPr>
      <w:rPr>
        <w:rFonts w:ascii="Symbol" w:hAnsi="Symbol" w:hint="default"/>
      </w:rPr>
    </w:lvl>
    <w:lvl w:ilvl="4" w:tplc="2ED04A2A">
      <w:start w:val="1"/>
      <w:numFmt w:val="bullet"/>
      <w:lvlText w:val="o"/>
      <w:lvlJc w:val="left"/>
      <w:pPr>
        <w:ind w:left="3600" w:hanging="360"/>
      </w:pPr>
      <w:rPr>
        <w:rFonts w:ascii="Courier New" w:hAnsi="Courier New" w:hint="default"/>
      </w:rPr>
    </w:lvl>
    <w:lvl w:ilvl="5" w:tplc="B1BAB0A0">
      <w:start w:val="1"/>
      <w:numFmt w:val="bullet"/>
      <w:lvlText w:val=""/>
      <w:lvlJc w:val="left"/>
      <w:pPr>
        <w:ind w:left="4320" w:hanging="360"/>
      </w:pPr>
      <w:rPr>
        <w:rFonts w:ascii="Wingdings" w:hAnsi="Wingdings" w:hint="default"/>
      </w:rPr>
    </w:lvl>
    <w:lvl w:ilvl="6" w:tplc="6EE0EC72">
      <w:start w:val="1"/>
      <w:numFmt w:val="bullet"/>
      <w:lvlText w:val=""/>
      <w:lvlJc w:val="left"/>
      <w:pPr>
        <w:ind w:left="5040" w:hanging="360"/>
      </w:pPr>
      <w:rPr>
        <w:rFonts w:ascii="Symbol" w:hAnsi="Symbol" w:hint="default"/>
      </w:rPr>
    </w:lvl>
    <w:lvl w:ilvl="7" w:tplc="6E08B524">
      <w:start w:val="1"/>
      <w:numFmt w:val="bullet"/>
      <w:lvlText w:val="o"/>
      <w:lvlJc w:val="left"/>
      <w:pPr>
        <w:ind w:left="5760" w:hanging="360"/>
      </w:pPr>
      <w:rPr>
        <w:rFonts w:ascii="Courier New" w:hAnsi="Courier New" w:hint="default"/>
      </w:rPr>
    </w:lvl>
    <w:lvl w:ilvl="8" w:tplc="BF28FA6E">
      <w:start w:val="1"/>
      <w:numFmt w:val="bullet"/>
      <w:lvlText w:val=""/>
      <w:lvlJc w:val="left"/>
      <w:pPr>
        <w:ind w:left="6480" w:hanging="360"/>
      </w:pPr>
      <w:rPr>
        <w:rFonts w:ascii="Wingdings" w:hAnsi="Wingdings" w:hint="default"/>
      </w:rPr>
    </w:lvl>
  </w:abstractNum>
  <w:abstractNum w:abstractNumId="45" w15:restartNumberingAfterBreak="0">
    <w:nsid w:val="7E29E1F7"/>
    <w:multiLevelType w:val="hybridMultilevel"/>
    <w:tmpl w:val="03B47A12"/>
    <w:lvl w:ilvl="0" w:tplc="AB021038">
      <w:start w:val="1"/>
      <w:numFmt w:val="bullet"/>
      <w:lvlText w:val=""/>
      <w:lvlJc w:val="left"/>
      <w:pPr>
        <w:ind w:left="720" w:hanging="360"/>
      </w:pPr>
      <w:rPr>
        <w:rFonts w:ascii="Symbol" w:hAnsi="Symbol" w:hint="default"/>
      </w:rPr>
    </w:lvl>
    <w:lvl w:ilvl="1" w:tplc="A25AC980">
      <w:start w:val="1"/>
      <w:numFmt w:val="bullet"/>
      <w:lvlText w:val="o"/>
      <w:lvlJc w:val="left"/>
      <w:pPr>
        <w:ind w:left="1440" w:hanging="360"/>
      </w:pPr>
      <w:rPr>
        <w:rFonts w:ascii="Symbol" w:hAnsi="Symbol" w:hint="default"/>
      </w:rPr>
    </w:lvl>
    <w:lvl w:ilvl="2" w:tplc="D4FA3464">
      <w:start w:val="1"/>
      <w:numFmt w:val="bullet"/>
      <w:lvlText w:val=""/>
      <w:lvlJc w:val="left"/>
      <w:pPr>
        <w:ind w:left="2160" w:hanging="360"/>
      </w:pPr>
      <w:rPr>
        <w:rFonts w:ascii="Wingdings" w:hAnsi="Wingdings" w:hint="default"/>
      </w:rPr>
    </w:lvl>
    <w:lvl w:ilvl="3" w:tplc="4C3031E6">
      <w:start w:val="1"/>
      <w:numFmt w:val="bullet"/>
      <w:lvlText w:val=""/>
      <w:lvlJc w:val="left"/>
      <w:pPr>
        <w:ind w:left="2880" w:hanging="360"/>
      </w:pPr>
      <w:rPr>
        <w:rFonts w:ascii="Symbol" w:hAnsi="Symbol" w:hint="default"/>
      </w:rPr>
    </w:lvl>
    <w:lvl w:ilvl="4" w:tplc="BD7CC4F2">
      <w:start w:val="1"/>
      <w:numFmt w:val="bullet"/>
      <w:lvlText w:val="o"/>
      <w:lvlJc w:val="left"/>
      <w:pPr>
        <w:ind w:left="3600" w:hanging="360"/>
      </w:pPr>
      <w:rPr>
        <w:rFonts w:ascii="Courier New" w:hAnsi="Courier New" w:hint="default"/>
      </w:rPr>
    </w:lvl>
    <w:lvl w:ilvl="5" w:tplc="0E649166">
      <w:start w:val="1"/>
      <w:numFmt w:val="bullet"/>
      <w:lvlText w:val=""/>
      <w:lvlJc w:val="left"/>
      <w:pPr>
        <w:ind w:left="4320" w:hanging="360"/>
      </w:pPr>
      <w:rPr>
        <w:rFonts w:ascii="Wingdings" w:hAnsi="Wingdings" w:hint="default"/>
      </w:rPr>
    </w:lvl>
    <w:lvl w:ilvl="6" w:tplc="9CC816D4">
      <w:start w:val="1"/>
      <w:numFmt w:val="bullet"/>
      <w:lvlText w:val=""/>
      <w:lvlJc w:val="left"/>
      <w:pPr>
        <w:ind w:left="5040" w:hanging="360"/>
      </w:pPr>
      <w:rPr>
        <w:rFonts w:ascii="Symbol" w:hAnsi="Symbol" w:hint="default"/>
      </w:rPr>
    </w:lvl>
    <w:lvl w:ilvl="7" w:tplc="1AB88234">
      <w:start w:val="1"/>
      <w:numFmt w:val="bullet"/>
      <w:lvlText w:val="o"/>
      <w:lvlJc w:val="left"/>
      <w:pPr>
        <w:ind w:left="5760" w:hanging="360"/>
      </w:pPr>
      <w:rPr>
        <w:rFonts w:ascii="Courier New" w:hAnsi="Courier New" w:hint="default"/>
      </w:rPr>
    </w:lvl>
    <w:lvl w:ilvl="8" w:tplc="A4C6E3B8">
      <w:start w:val="1"/>
      <w:numFmt w:val="bullet"/>
      <w:lvlText w:val=""/>
      <w:lvlJc w:val="left"/>
      <w:pPr>
        <w:ind w:left="6480" w:hanging="360"/>
      </w:pPr>
      <w:rPr>
        <w:rFonts w:ascii="Wingdings" w:hAnsi="Wingdings" w:hint="default"/>
      </w:rPr>
    </w:lvl>
  </w:abstractNum>
  <w:num w:numId="1" w16cid:durableId="978417112">
    <w:abstractNumId w:val="26"/>
  </w:num>
  <w:num w:numId="2" w16cid:durableId="703096719">
    <w:abstractNumId w:val="18"/>
  </w:num>
  <w:num w:numId="3" w16cid:durableId="1999917957">
    <w:abstractNumId w:val="42"/>
  </w:num>
  <w:num w:numId="4" w16cid:durableId="1286159061">
    <w:abstractNumId w:val="20"/>
  </w:num>
  <w:num w:numId="5" w16cid:durableId="377437106">
    <w:abstractNumId w:val="24"/>
  </w:num>
  <w:num w:numId="6" w16cid:durableId="1564826061">
    <w:abstractNumId w:val="25"/>
  </w:num>
  <w:num w:numId="7" w16cid:durableId="370809701">
    <w:abstractNumId w:val="1"/>
  </w:num>
  <w:num w:numId="8" w16cid:durableId="360864836">
    <w:abstractNumId w:val="39"/>
  </w:num>
  <w:num w:numId="9" w16cid:durableId="2076049723">
    <w:abstractNumId w:val="44"/>
  </w:num>
  <w:num w:numId="10" w16cid:durableId="1150639487">
    <w:abstractNumId w:val="43"/>
  </w:num>
  <w:num w:numId="11" w16cid:durableId="707028953">
    <w:abstractNumId w:val="11"/>
  </w:num>
  <w:num w:numId="12" w16cid:durableId="1446580543">
    <w:abstractNumId w:val="29"/>
  </w:num>
  <w:num w:numId="13" w16cid:durableId="456679738">
    <w:abstractNumId w:val="4"/>
  </w:num>
  <w:num w:numId="14" w16cid:durableId="706686323">
    <w:abstractNumId w:val="41"/>
  </w:num>
  <w:num w:numId="15" w16cid:durableId="1519806070">
    <w:abstractNumId w:val="27"/>
  </w:num>
  <w:num w:numId="16" w16cid:durableId="1263566282">
    <w:abstractNumId w:val="10"/>
  </w:num>
  <w:num w:numId="17" w16cid:durableId="1905486941">
    <w:abstractNumId w:val="5"/>
  </w:num>
  <w:num w:numId="18" w16cid:durableId="1007907867">
    <w:abstractNumId w:val="34"/>
  </w:num>
  <w:num w:numId="19" w16cid:durableId="1528104564">
    <w:abstractNumId w:val="45"/>
  </w:num>
  <w:num w:numId="20" w16cid:durableId="1560046823">
    <w:abstractNumId w:val="38"/>
  </w:num>
  <w:num w:numId="21" w16cid:durableId="1770268656">
    <w:abstractNumId w:val="12"/>
  </w:num>
  <w:num w:numId="22" w16cid:durableId="1842699576">
    <w:abstractNumId w:val="32"/>
  </w:num>
  <w:num w:numId="23" w16cid:durableId="1744722332">
    <w:abstractNumId w:val="40"/>
  </w:num>
  <w:num w:numId="24" w16cid:durableId="1909263742">
    <w:abstractNumId w:val="17"/>
  </w:num>
  <w:num w:numId="25" w16cid:durableId="1976985182">
    <w:abstractNumId w:val="15"/>
  </w:num>
  <w:num w:numId="26" w16cid:durableId="2116555803">
    <w:abstractNumId w:val="13"/>
  </w:num>
  <w:num w:numId="27" w16cid:durableId="792555744">
    <w:abstractNumId w:val="23"/>
  </w:num>
  <w:num w:numId="28" w16cid:durableId="1511599516">
    <w:abstractNumId w:val="19"/>
  </w:num>
  <w:num w:numId="29" w16cid:durableId="746001138">
    <w:abstractNumId w:val="37"/>
  </w:num>
  <w:num w:numId="30" w16cid:durableId="1131820880">
    <w:abstractNumId w:val="33"/>
  </w:num>
  <w:num w:numId="31" w16cid:durableId="1854605950">
    <w:abstractNumId w:val="30"/>
  </w:num>
  <w:num w:numId="32" w16cid:durableId="2052149650">
    <w:abstractNumId w:val="28"/>
  </w:num>
  <w:num w:numId="33" w16cid:durableId="1073510637">
    <w:abstractNumId w:val="9"/>
  </w:num>
  <w:num w:numId="34" w16cid:durableId="1179462272">
    <w:abstractNumId w:val="36"/>
  </w:num>
  <w:num w:numId="35" w16cid:durableId="657342499">
    <w:abstractNumId w:val="14"/>
  </w:num>
  <w:num w:numId="36" w16cid:durableId="1284575395">
    <w:abstractNumId w:val="2"/>
  </w:num>
  <w:num w:numId="37" w16cid:durableId="2061973057">
    <w:abstractNumId w:val="16"/>
  </w:num>
  <w:num w:numId="38" w16cid:durableId="657349807">
    <w:abstractNumId w:val="6"/>
  </w:num>
  <w:num w:numId="39" w16cid:durableId="1730886677">
    <w:abstractNumId w:val="31"/>
  </w:num>
  <w:num w:numId="40" w16cid:durableId="1106728948">
    <w:abstractNumId w:val="35"/>
  </w:num>
  <w:num w:numId="41" w16cid:durableId="1857308225">
    <w:abstractNumId w:val="21"/>
  </w:num>
  <w:num w:numId="42" w16cid:durableId="2023238701">
    <w:abstractNumId w:val="0"/>
  </w:num>
  <w:num w:numId="43" w16cid:durableId="54548245">
    <w:abstractNumId w:val="7"/>
  </w:num>
  <w:num w:numId="44" w16cid:durableId="201331689">
    <w:abstractNumId w:val="22"/>
  </w:num>
  <w:num w:numId="45" w16cid:durableId="676231699">
    <w:abstractNumId w:val="3"/>
  </w:num>
  <w:num w:numId="46" w16cid:durableId="3375114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1A0D"/>
    <w:rsid w:val="0004645F"/>
    <w:rsid w:val="000D5FC6"/>
    <w:rsid w:val="0010442A"/>
    <w:rsid w:val="0015715A"/>
    <w:rsid w:val="00172826"/>
    <w:rsid w:val="001C3ED0"/>
    <w:rsid w:val="0023272E"/>
    <w:rsid w:val="0028116B"/>
    <w:rsid w:val="002C2CC0"/>
    <w:rsid w:val="002D2B61"/>
    <w:rsid w:val="002D450F"/>
    <w:rsid w:val="00338602"/>
    <w:rsid w:val="00376230"/>
    <w:rsid w:val="003907F3"/>
    <w:rsid w:val="003C6944"/>
    <w:rsid w:val="00471CA6"/>
    <w:rsid w:val="0047329E"/>
    <w:rsid w:val="00510846"/>
    <w:rsid w:val="0051299D"/>
    <w:rsid w:val="00583F54"/>
    <w:rsid w:val="0059155C"/>
    <w:rsid w:val="005A66D8"/>
    <w:rsid w:val="00604B56"/>
    <w:rsid w:val="00620806"/>
    <w:rsid w:val="00645A2C"/>
    <w:rsid w:val="006840FD"/>
    <w:rsid w:val="006C5FF8"/>
    <w:rsid w:val="00705766"/>
    <w:rsid w:val="00712155"/>
    <w:rsid w:val="00763625"/>
    <w:rsid w:val="007D4180"/>
    <w:rsid w:val="007F1CB7"/>
    <w:rsid w:val="0084029A"/>
    <w:rsid w:val="00852EBE"/>
    <w:rsid w:val="008C5135"/>
    <w:rsid w:val="009244C4"/>
    <w:rsid w:val="00992278"/>
    <w:rsid w:val="009F7BE8"/>
    <w:rsid w:val="00A54948"/>
    <w:rsid w:val="00A617D8"/>
    <w:rsid w:val="00AF6439"/>
    <w:rsid w:val="00B664EB"/>
    <w:rsid w:val="00C71CED"/>
    <w:rsid w:val="00CA0E09"/>
    <w:rsid w:val="00CF1A0D"/>
    <w:rsid w:val="00D2715A"/>
    <w:rsid w:val="00D371C0"/>
    <w:rsid w:val="00D51B52"/>
    <w:rsid w:val="00DC35B1"/>
    <w:rsid w:val="00DF4C41"/>
    <w:rsid w:val="00E42ADD"/>
    <w:rsid w:val="00E55148"/>
    <w:rsid w:val="00E84750"/>
    <w:rsid w:val="00E8788E"/>
    <w:rsid w:val="00EA1639"/>
    <w:rsid w:val="00EA7F3F"/>
    <w:rsid w:val="00F50EF7"/>
    <w:rsid w:val="00F8272A"/>
    <w:rsid w:val="00FA4FA2"/>
    <w:rsid w:val="00FD6DC1"/>
    <w:rsid w:val="013CC613"/>
    <w:rsid w:val="01B9B9A0"/>
    <w:rsid w:val="0208CAB3"/>
    <w:rsid w:val="0269F6E3"/>
    <w:rsid w:val="02DB851B"/>
    <w:rsid w:val="03600984"/>
    <w:rsid w:val="03A25723"/>
    <w:rsid w:val="046A2445"/>
    <w:rsid w:val="047CF1B9"/>
    <w:rsid w:val="04A23486"/>
    <w:rsid w:val="050EE4AB"/>
    <w:rsid w:val="052670E6"/>
    <w:rsid w:val="05433272"/>
    <w:rsid w:val="05E4B396"/>
    <w:rsid w:val="06221225"/>
    <w:rsid w:val="0633B040"/>
    <w:rsid w:val="064883E2"/>
    <w:rsid w:val="067E7FA2"/>
    <w:rsid w:val="06B3C57D"/>
    <w:rsid w:val="0712876F"/>
    <w:rsid w:val="07852842"/>
    <w:rsid w:val="07CA4691"/>
    <w:rsid w:val="07D05BA1"/>
    <w:rsid w:val="07E68EEC"/>
    <w:rsid w:val="07E6F393"/>
    <w:rsid w:val="0877C2E2"/>
    <w:rsid w:val="08C08103"/>
    <w:rsid w:val="08D04427"/>
    <w:rsid w:val="091F9DDB"/>
    <w:rsid w:val="0927E2E3"/>
    <w:rsid w:val="09334D9A"/>
    <w:rsid w:val="0948281A"/>
    <w:rsid w:val="09601C57"/>
    <w:rsid w:val="09D44050"/>
    <w:rsid w:val="09FCFAF8"/>
    <w:rsid w:val="0A70C56B"/>
    <w:rsid w:val="0A830B74"/>
    <w:rsid w:val="0AC3B344"/>
    <w:rsid w:val="0AF760B8"/>
    <w:rsid w:val="0B229C54"/>
    <w:rsid w:val="0B265A84"/>
    <w:rsid w:val="0B47BFC7"/>
    <w:rsid w:val="0B5F899C"/>
    <w:rsid w:val="0BFEF5C2"/>
    <w:rsid w:val="0C555C2E"/>
    <w:rsid w:val="0CDD47F2"/>
    <w:rsid w:val="0D5ECA8D"/>
    <w:rsid w:val="0DAA053E"/>
    <w:rsid w:val="0E2B30CE"/>
    <w:rsid w:val="0FFD4462"/>
    <w:rsid w:val="103D8045"/>
    <w:rsid w:val="106A678C"/>
    <w:rsid w:val="107BC7B5"/>
    <w:rsid w:val="10EC8FDF"/>
    <w:rsid w:val="11451CDC"/>
    <w:rsid w:val="12752434"/>
    <w:rsid w:val="12D1EF13"/>
    <w:rsid w:val="12D461F4"/>
    <w:rsid w:val="1302729D"/>
    <w:rsid w:val="1310BC9C"/>
    <w:rsid w:val="1346E6D7"/>
    <w:rsid w:val="13787353"/>
    <w:rsid w:val="13E31A8F"/>
    <w:rsid w:val="13E83D54"/>
    <w:rsid w:val="14647B91"/>
    <w:rsid w:val="1492FE06"/>
    <w:rsid w:val="149B76A9"/>
    <w:rsid w:val="150FD242"/>
    <w:rsid w:val="1639DC36"/>
    <w:rsid w:val="1660B5A3"/>
    <w:rsid w:val="169F3DE5"/>
    <w:rsid w:val="17CA5C4A"/>
    <w:rsid w:val="17CAB645"/>
    <w:rsid w:val="17F5DED7"/>
    <w:rsid w:val="197BD3E4"/>
    <w:rsid w:val="19807461"/>
    <w:rsid w:val="1A0D0387"/>
    <w:rsid w:val="1A4E958F"/>
    <w:rsid w:val="1A7B4883"/>
    <w:rsid w:val="1AB97C92"/>
    <w:rsid w:val="1B3A6143"/>
    <w:rsid w:val="1B8012BA"/>
    <w:rsid w:val="1B9882CA"/>
    <w:rsid w:val="1B999D96"/>
    <w:rsid w:val="1BADBA84"/>
    <w:rsid w:val="1C2993BF"/>
    <w:rsid w:val="1C2AA621"/>
    <w:rsid w:val="1CB23D4F"/>
    <w:rsid w:val="1CC0E140"/>
    <w:rsid w:val="1CC74C57"/>
    <w:rsid w:val="1CDB53F8"/>
    <w:rsid w:val="1D6C2E3B"/>
    <w:rsid w:val="1DEB6670"/>
    <w:rsid w:val="1EA8134C"/>
    <w:rsid w:val="1EAFFD24"/>
    <w:rsid w:val="1EB1321A"/>
    <w:rsid w:val="1F3442D1"/>
    <w:rsid w:val="1F49C7C6"/>
    <w:rsid w:val="1F500053"/>
    <w:rsid w:val="1FA498D3"/>
    <w:rsid w:val="1FC0A06E"/>
    <w:rsid w:val="2014C1F3"/>
    <w:rsid w:val="206C9AC1"/>
    <w:rsid w:val="207BED1E"/>
    <w:rsid w:val="208D5D3D"/>
    <w:rsid w:val="20CCE12C"/>
    <w:rsid w:val="214255B2"/>
    <w:rsid w:val="2187F792"/>
    <w:rsid w:val="21FB79D7"/>
    <w:rsid w:val="2224782C"/>
    <w:rsid w:val="224C3321"/>
    <w:rsid w:val="228C4896"/>
    <w:rsid w:val="22BF8980"/>
    <w:rsid w:val="236B1EA6"/>
    <w:rsid w:val="2392BCF5"/>
    <w:rsid w:val="23A3E3D2"/>
    <w:rsid w:val="23DC4F78"/>
    <w:rsid w:val="25165516"/>
    <w:rsid w:val="254D6ACE"/>
    <w:rsid w:val="258BFD0C"/>
    <w:rsid w:val="258C5323"/>
    <w:rsid w:val="26566F00"/>
    <w:rsid w:val="265824AF"/>
    <w:rsid w:val="267796D6"/>
    <w:rsid w:val="269D8356"/>
    <w:rsid w:val="26E24C8C"/>
    <w:rsid w:val="26EA3B48"/>
    <w:rsid w:val="27FF7599"/>
    <w:rsid w:val="28040F9B"/>
    <w:rsid w:val="282E114A"/>
    <w:rsid w:val="283A544F"/>
    <w:rsid w:val="2881939C"/>
    <w:rsid w:val="28B82BB1"/>
    <w:rsid w:val="28D62A96"/>
    <w:rsid w:val="290809D0"/>
    <w:rsid w:val="2995C75E"/>
    <w:rsid w:val="29A120A0"/>
    <w:rsid w:val="29AFC088"/>
    <w:rsid w:val="29D781F8"/>
    <w:rsid w:val="29EA54DF"/>
    <w:rsid w:val="29EAB851"/>
    <w:rsid w:val="29F7E99A"/>
    <w:rsid w:val="2A56438F"/>
    <w:rsid w:val="2ABA9FD3"/>
    <w:rsid w:val="2B17BFB2"/>
    <w:rsid w:val="2B8B1D6E"/>
    <w:rsid w:val="2B9BB91F"/>
    <w:rsid w:val="2C3DBE97"/>
    <w:rsid w:val="2C4AAEBC"/>
    <w:rsid w:val="2CAE3DD6"/>
    <w:rsid w:val="2D0DC572"/>
    <w:rsid w:val="2D8EE5C8"/>
    <w:rsid w:val="2DD5ABD3"/>
    <w:rsid w:val="2E34FAF8"/>
    <w:rsid w:val="2EE8B7AB"/>
    <w:rsid w:val="2FA63960"/>
    <w:rsid w:val="3000711A"/>
    <w:rsid w:val="30AF8647"/>
    <w:rsid w:val="30D86611"/>
    <w:rsid w:val="3158797C"/>
    <w:rsid w:val="3176817E"/>
    <w:rsid w:val="31D1D03E"/>
    <w:rsid w:val="31DF23B3"/>
    <w:rsid w:val="329C40E2"/>
    <w:rsid w:val="32A61EEA"/>
    <w:rsid w:val="33044E19"/>
    <w:rsid w:val="3325B011"/>
    <w:rsid w:val="336C7FE1"/>
    <w:rsid w:val="337D06F6"/>
    <w:rsid w:val="33E0FA67"/>
    <w:rsid w:val="33F95916"/>
    <w:rsid w:val="342A7E1B"/>
    <w:rsid w:val="34EFF01C"/>
    <w:rsid w:val="352FA273"/>
    <w:rsid w:val="3584B31B"/>
    <w:rsid w:val="35C2E41D"/>
    <w:rsid w:val="35DAAB09"/>
    <w:rsid w:val="36925948"/>
    <w:rsid w:val="36A65A7D"/>
    <w:rsid w:val="36A6ADB8"/>
    <w:rsid w:val="36A7CE53"/>
    <w:rsid w:val="36B88B56"/>
    <w:rsid w:val="36B8E332"/>
    <w:rsid w:val="36F45FAE"/>
    <w:rsid w:val="36F73FF9"/>
    <w:rsid w:val="3730B598"/>
    <w:rsid w:val="378907CD"/>
    <w:rsid w:val="37C065ED"/>
    <w:rsid w:val="37D16DF3"/>
    <w:rsid w:val="37D7F467"/>
    <w:rsid w:val="37EE8F8F"/>
    <w:rsid w:val="3843F2DB"/>
    <w:rsid w:val="393FB3F2"/>
    <w:rsid w:val="3942AEE6"/>
    <w:rsid w:val="3A0D8064"/>
    <w:rsid w:val="3AC2E421"/>
    <w:rsid w:val="3AFCD151"/>
    <w:rsid w:val="3B2E504C"/>
    <w:rsid w:val="3B34BDAC"/>
    <w:rsid w:val="3B465034"/>
    <w:rsid w:val="3C7ADB36"/>
    <w:rsid w:val="3CB54F96"/>
    <w:rsid w:val="3D17E3A0"/>
    <w:rsid w:val="3D274FA8"/>
    <w:rsid w:val="3DCEEC02"/>
    <w:rsid w:val="3E44F8CC"/>
    <w:rsid w:val="3EEEB078"/>
    <w:rsid w:val="3F18B882"/>
    <w:rsid w:val="3FDE6D21"/>
    <w:rsid w:val="40453440"/>
    <w:rsid w:val="40BA32D2"/>
    <w:rsid w:val="41D7A06A"/>
    <w:rsid w:val="41F2CAE1"/>
    <w:rsid w:val="428B2C18"/>
    <w:rsid w:val="4297163F"/>
    <w:rsid w:val="42D1F4F5"/>
    <w:rsid w:val="434BA5F0"/>
    <w:rsid w:val="437D7B39"/>
    <w:rsid w:val="43C9D37C"/>
    <w:rsid w:val="446DC556"/>
    <w:rsid w:val="44DB8709"/>
    <w:rsid w:val="453EC7D8"/>
    <w:rsid w:val="455E4E10"/>
    <w:rsid w:val="45F06DF9"/>
    <w:rsid w:val="4614C414"/>
    <w:rsid w:val="462A0D73"/>
    <w:rsid w:val="470B3B27"/>
    <w:rsid w:val="470D2171"/>
    <w:rsid w:val="4716243D"/>
    <w:rsid w:val="47C2C7A4"/>
    <w:rsid w:val="47D7F515"/>
    <w:rsid w:val="4812E5D9"/>
    <w:rsid w:val="484B5559"/>
    <w:rsid w:val="48FE2F05"/>
    <w:rsid w:val="49101E56"/>
    <w:rsid w:val="49353787"/>
    <w:rsid w:val="49384411"/>
    <w:rsid w:val="49413679"/>
    <w:rsid w:val="496CA104"/>
    <w:rsid w:val="49F338FF"/>
    <w:rsid w:val="49F80908"/>
    <w:rsid w:val="4AC1D022"/>
    <w:rsid w:val="4B000B99"/>
    <w:rsid w:val="4B510D4D"/>
    <w:rsid w:val="4B62B1DE"/>
    <w:rsid w:val="4C1E1A9A"/>
    <w:rsid w:val="4CEEF01A"/>
    <w:rsid w:val="4D01E517"/>
    <w:rsid w:val="4D11CF20"/>
    <w:rsid w:val="4D8868C0"/>
    <w:rsid w:val="4D9406E5"/>
    <w:rsid w:val="4DAAB11C"/>
    <w:rsid w:val="4DEC0752"/>
    <w:rsid w:val="4E22BD1A"/>
    <w:rsid w:val="4E418F7F"/>
    <w:rsid w:val="4E5D4388"/>
    <w:rsid w:val="4E5E673B"/>
    <w:rsid w:val="4E75357F"/>
    <w:rsid w:val="4E8DFD52"/>
    <w:rsid w:val="4E98D5D3"/>
    <w:rsid w:val="4F2CEB7F"/>
    <w:rsid w:val="4F585B8E"/>
    <w:rsid w:val="4F5B1024"/>
    <w:rsid w:val="5023E3FE"/>
    <w:rsid w:val="502DD1CF"/>
    <w:rsid w:val="506B824A"/>
    <w:rsid w:val="512AB549"/>
    <w:rsid w:val="516CBC6C"/>
    <w:rsid w:val="51848E3F"/>
    <w:rsid w:val="51CFFED0"/>
    <w:rsid w:val="51D5563A"/>
    <w:rsid w:val="5291798F"/>
    <w:rsid w:val="52E747E6"/>
    <w:rsid w:val="52F3DABA"/>
    <w:rsid w:val="534312D6"/>
    <w:rsid w:val="534B87E9"/>
    <w:rsid w:val="53538885"/>
    <w:rsid w:val="53669EF4"/>
    <w:rsid w:val="53A15A5F"/>
    <w:rsid w:val="53FABA34"/>
    <w:rsid w:val="541B2F01"/>
    <w:rsid w:val="5456452E"/>
    <w:rsid w:val="54E9BC72"/>
    <w:rsid w:val="550982B5"/>
    <w:rsid w:val="55116656"/>
    <w:rsid w:val="55801427"/>
    <w:rsid w:val="559D7D83"/>
    <w:rsid w:val="55A42F62"/>
    <w:rsid w:val="55C34409"/>
    <w:rsid w:val="5629ED94"/>
    <w:rsid w:val="56DE0A25"/>
    <w:rsid w:val="56F18B9F"/>
    <w:rsid w:val="573C5D24"/>
    <w:rsid w:val="57738EA3"/>
    <w:rsid w:val="58412377"/>
    <w:rsid w:val="5846D657"/>
    <w:rsid w:val="5852F76A"/>
    <w:rsid w:val="585333D8"/>
    <w:rsid w:val="5861EE02"/>
    <w:rsid w:val="58BBFF5C"/>
    <w:rsid w:val="59257718"/>
    <w:rsid w:val="595AE289"/>
    <w:rsid w:val="597281F8"/>
    <w:rsid w:val="59976643"/>
    <w:rsid w:val="5A02ADB6"/>
    <w:rsid w:val="5A37B4D5"/>
    <w:rsid w:val="5ADC5652"/>
    <w:rsid w:val="5B8765FB"/>
    <w:rsid w:val="5BF81474"/>
    <w:rsid w:val="5C40F4C5"/>
    <w:rsid w:val="5C5914D9"/>
    <w:rsid w:val="5C7EEAA5"/>
    <w:rsid w:val="5C96E88B"/>
    <w:rsid w:val="5CDF4EB9"/>
    <w:rsid w:val="5D11DB75"/>
    <w:rsid w:val="5D23365C"/>
    <w:rsid w:val="5DDEB1D9"/>
    <w:rsid w:val="5E03DE4E"/>
    <w:rsid w:val="5EAF0B0C"/>
    <w:rsid w:val="5EBF06BD"/>
    <w:rsid w:val="5ED670DB"/>
    <w:rsid w:val="5F424A71"/>
    <w:rsid w:val="5F46D1B5"/>
    <w:rsid w:val="5FBE5F3F"/>
    <w:rsid w:val="6006CF2E"/>
    <w:rsid w:val="608F0BA2"/>
    <w:rsid w:val="612C857D"/>
    <w:rsid w:val="617DA09F"/>
    <w:rsid w:val="6200C742"/>
    <w:rsid w:val="621A66EB"/>
    <w:rsid w:val="6262156A"/>
    <w:rsid w:val="6282E7D8"/>
    <w:rsid w:val="62BBBEBA"/>
    <w:rsid w:val="62CB5364"/>
    <w:rsid w:val="633E6FF0"/>
    <w:rsid w:val="63872547"/>
    <w:rsid w:val="639AF4EA"/>
    <w:rsid w:val="640EDA63"/>
    <w:rsid w:val="65F20152"/>
    <w:rsid w:val="6623A1DC"/>
    <w:rsid w:val="662C2AF7"/>
    <w:rsid w:val="66311AFC"/>
    <w:rsid w:val="66570D18"/>
    <w:rsid w:val="66A1C642"/>
    <w:rsid w:val="673C1449"/>
    <w:rsid w:val="675F8DF3"/>
    <w:rsid w:val="67836D32"/>
    <w:rsid w:val="6796BAFC"/>
    <w:rsid w:val="67D10E24"/>
    <w:rsid w:val="6841932B"/>
    <w:rsid w:val="68EC719A"/>
    <w:rsid w:val="6917A227"/>
    <w:rsid w:val="696F6F36"/>
    <w:rsid w:val="69D5F976"/>
    <w:rsid w:val="6A021044"/>
    <w:rsid w:val="6A44FF0A"/>
    <w:rsid w:val="6A81FC78"/>
    <w:rsid w:val="6B8A2075"/>
    <w:rsid w:val="6B90EA75"/>
    <w:rsid w:val="6BACD224"/>
    <w:rsid w:val="6BE761DA"/>
    <w:rsid w:val="6BF9DAF5"/>
    <w:rsid w:val="6C18A855"/>
    <w:rsid w:val="6C68173B"/>
    <w:rsid w:val="6C83F9B0"/>
    <w:rsid w:val="6D42B1D1"/>
    <w:rsid w:val="6E3BB498"/>
    <w:rsid w:val="6E6C8C63"/>
    <w:rsid w:val="6F1677EF"/>
    <w:rsid w:val="6F440D45"/>
    <w:rsid w:val="6F8F1BF7"/>
    <w:rsid w:val="6FA841E0"/>
    <w:rsid w:val="6FF8C044"/>
    <w:rsid w:val="7065124E"/>
    <w:rsid w:val="70B37400"/>
    <w:rsid w:val="70BE4715"/>
    <w:rsid w:val="70E6129E"/>
    <w:rsid w:val="714A5F24"/>
    <w:rsid w:val="71C06AB1"/>
    <w:rsid w:val="723904C9"/>
    <w:rsid w:val="72865A5F"/>
    <w:rsid w:val="72879B5D"/>
    <w:rsid w:val="72B21A3C"/>
    <w:rsid w:val="73164006"/>
    <w:rsid w:val="7328CD8F"/>
    <w:rsid w:val="733428D2"/>
    <w:rsid w:val="733FC2B4"/>
    <w:rsid w:val="73D6E7CA"/>
    <w:rsid w:val="74236BBE"/>
    <w:rsid w:val="742E2799"/>
    <w:rsid w:val="743EC1AE"/>
    <w:rsid w:val="7457B0F4"/>
    <w:rsid w:val="74D366D0"/>
    <w:rsid w:val="754902A3"/>
    <w:rsid w:val="75A28172"/>
    <w:rsid w:val="75CAD14B"/>
    <w:rsid w:val="75EECC37"/>
    <w:rsid w:val="761BC6AC"/>
    <w:rsid w:val="7636B651"/>
    <w:rsid w:val="763B9AAD"/>
    <w:rsid w:val="76DE3BF4"/>
    <w:rsid w:val="7721B0D3"/>
    <w:rsid w:val="7732C4AB"/>
    <w:rsid w:val="77B7970D"/>
    <w:rsid w:val="77D3CB55"/>
    <w:rsid w:val="789872F3"/>
    <w:rsid w:val="78EE1E0F"/>
    <w:rsid w:val="78F8A448"/>
    <w:rsid w:val="794B79E8"/>
    <w:rsid w:val="799107B0"/>
    <w:rsid w:val="799C1A8F"/>
    <w:rsid w:val="79A9BAB7"/>
    <w:rsid w:val="79B8A6A3"/>
    <w:rsid w:val="79CB4F4B"/>
    <w:rsid w:val="79F73F5E"/>
    <w:rsid w:val="7A19D686"/>
    <w:rsid w:val="7A488CE6"/>
    <w:rsid w:val="7AA18A0C"/>
    <w:rsid w:val="7B1F0E30"/>
    <w:rsid w:val="7B213440"/>
    <w:rsid w:val="7C155546"/>
    <w:rsid w:val="7C1AC429"/>
    <w:rsid w:val="7C64D5C8"/>
    <w:rsid w:val="7CF4BCAF"/>
    <w:rsid w:val="7D0AD8CA"/>
    <w:rsid w:val="7DA6835E"/>
    <w:rsid w:val="7DC311CF"/>
    <w:rsid w:val="7E685C40"/>
    <w:rsid w:val="7E8E02AD"/>
    <w:rsid w:val="7EA19A2E"/>
    <w:rsid w:val="7EE4333D"/>
    <w:rsid w:val="7F321951"/>
    <w:rsid w:val="7F399B16"/>
    <w:rsid w:val="7F47B094"/>
    <w:rsid w:val="7FA47DFC"/>
    <w:rsid w:val="7FB119C6"/>
    <w:rsid w:val="7FC756FA"/>
    <w:rsid w:val="7FC98D04"/>
    <w:rsid w:val="7FE9960A"/>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EA50AA"/>
  <w15:chartTrackingRefBased/>
  <w15:docId w15:val="{BAA7BBF6-6BBF-4247-B10D-A9741642F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I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F1A0D"/>
    <w:rPr>
      <w:color w:val="0000FF"/>
      <w:u w:val="single"/>
    </w:rPr>
  </w:style>
  <w:style w:type="paragraph" w:customStyle="1" w:styleId="paragraph">
    <w:name w:val="paragraph"/>
    <w:basedOn w:val="Normal"/>
    <w:rsid w:val="00CF1A0D"/>
    <w:pPr>
      <w:spacing w:before="100" w:beforeAutospacing="1" w:after="100" w:afterAutospacing="1"/>
    </w:pPr>
    <w:rPr>
      <w:rFonts w:ascii="Times New Roman" w:eastAsia="Times New Roman" w:hAnsi="Times New Roman" w:cs="Times New Roman"/>
      <w:lang w:val="en-IN" w:eastAsia="en-GB"/>
    </w:rPr>
  </w:style>
  <w:style w:type="character" w:customStyle="1" w:styleId="normaltextrun">
    <w:name w:val="normaltextrun"/>
    <w:basedOn w:val="DefaultParagraphFont"/>
    <w:rsid w:val="00CF1A0D"/>
  </w:style>
  <w:style w:type="character" w:customStyle="1" w:styleId="eop">
    <w:name w:val="eop"/>
    <w:basedOn w:val="DefaultParagraphFont"/>
    <w:rsid w:val="00CF1A0D"/>
  </w:style>
  <w:style w:type="character" w:styleId="UnresolvedMention">
    <w:name w:val="Unresolved Mention"/>
    <w:basedOn w:val="DefaultParagraphFont"/>
    <w:uiPriority w:val="99"/>
    <w:semiHidden/>
    <w:unhideWhenUsed/>
    <w:rsid w:val="00AF6439"/>
    <w:rPr>
      <w:color w:val="605E5C"/>
      <w:shd w:val="clear" w:color="auto" w:fill="E1DFDD"/>
    </w:rPr>
  </w:style>
  <w:style w:type="paragraph" w:styleId="ListParagraph">
    <w:name w:val="List Paragraph"/>
    <w:basedOn w:val="Normal"/>
    <w:uiPriority w:val="34"/>
    <w:qFormat/>
    <w:rsid w:val="00AF6439"/>
    <w:pPr>
      <w:ind w:left="720"/>
      <w:contextualSpacing/>
    </w:pPr>
  </w:style>
  <w:style w:type="table" w:styleId="TableGrid">
    <w:name w:val="Table Grid"/>
    <w:basedOn w:val="TableNormal"/>
    <w:uiPriority w:val="39"/>
    <w:rsid w:val="00D51B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C71CED"/>
    <w:rPr>
      <w:color w:val="954F72" w:themeColor="followedHyperlink"/>
      <w:u w:val="single"/>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lang w:val="en-GB"/>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F50EF7"/>
    <w:rPr>
      <w:lang w:val="en-GB"/>
    </w:rPr>
  </w:style>
  <w:style w:type="paragraph" w:styleId="CommentSubject">
    <w:name w:val="annotation subject"/>
    <w:basedOn w:val="CommentText"/>
    <w:next w:val="CommentText"/>
    <w:link w:val="CommentSubjectChar"/>
    <w:uiPriority w:val="99"/>
    <w:semiHidden/>
    <w:unhideWhenUsed/>
    <w:rsid w:val="00376230"/>
    <w:rPr>
      <w:b/>
      <w:bCs/>
    </w:rPr>
  </w:style>
  <w:style w:type="character" w:customStyle="1" w:styleId="CommentSubjectChar">
    <w:name w:val="Comment Subject Char"/>
    <w:basedOn w:val="CommentTextChar"/>
    <w:link w:val="CommentSubject"/>
    <w:uiPriority w:val="99"/>
    <w:semiHidden/>
    <w:rsid w:val="00376230"/>
    <w:rPr>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11879">
      <w:bodyDiv w:val="1"/>
      <w:marLeft w:val="0"/>
      <w:marRight w:val="0"/>
      <w:marTop w:val="0"/>
      <w:marBottom w:val="0"/>
      <w:divBdr>
        <w:top w:val="none" w:sz="0" w:space="0" w:color="auto"/>
        <w:left w:val="none" w:sz="0" w:space="0" w:color="auto"/>
        <w:bottom w:val="none" w:sz="0" w:space="0" w:color="auto"/>
        <w:right w:val="none" w:sz="0" w:space="0" w:color="auto"/>
      </w:divBdr>
    </w:div>
    <w:div w:id="35156391">
      <w:bodyDiv w:val="1"/>
      <w:marLeft w:val="0"/>
      <w:marRight w:val="0"/>
      <w:marTop w:val="0"/>
      <w:marBottom w:val="0"/>
      <w:divBdr>
        <w:top w:val="none" w:sz="0" w:space="0" w:color="auto"/>
        <w:left w:val="none" w:sz="0" w:space="0" w:color="auto"/>
        <w:bottom w:val="none" w:sz="0" w:space="0" w:color="auto"/>
        <w:right w:val="none" w:sz="0" w:space="0" w:color="auto"/>
      </w:divBdr>
      <w:divsChild>
        <w:div w:id="261836673">
          <w:marLeft w:val="0"/>
          <w:marRight w:val="0"/>
          <w:marTop w:val="0"/>
          <w:marBottom w:val="0"/>
          <w:divBdr>
            <w:top w:val="none" w:sz="0" w:space="0" w:color="auto"/>
            <w:left w:val="none" w:sz="0" w:space="0" w:color="auto"/>
            <w:bottom w:val="none" w:sz="0" w:space="0" w:color="auto"/>
            <w:right w:val="none" w:sz="0" w:space="0" w:color="auto"/>
          </w:divBdr>
        </w:div>
        <w:div w:id="413091745">
          <w:marLeft w:val="0"/>
          <w:marRight w:val="0"/>
          <w:marTop w:val="0"/>
          <w:marBottom w:val="0"/>
          <w:divBdr>
            <w:top w:val="none" w:sz="0" w:space="0" w:color="auto"/>
            <w:left w:val="none" w:sz="0" w:space="0" w:color="auto"/>
            <w:bottom w:val="none" w:sz="0" w:space="0" w:color="auto"/>
            <w:right w:val="none" w:sz="0" w:space="0" w:color="auto"/>
          </w:divBdr>
        </w:div>
      </w:divsChild>
    </w:div>
    <w:div w:id="264728441">
      <w:bodyDiv w:val="1"/>
      <w:marLeft w:val="0"/>
      <w:marRight w:val="0"/>
      <w:marTop w:val="0"/>
      <w:marBottom w:val="0"/>
      <w:divBdr>
        <w:top w:val="none" w:sz="0" w:space="0" w:color="auto"/>
        <w:left w:val="none" w:sz="0" w:space="0" w:color="auto"/>
        <w:bottom w:val="none" w:sz="0" w:space="0" w:color="auto"/>
        <w:right w:val="none" w:sz="0" w:space="0" w:color="auto"/>
      </w:divBdr>
      <w:divsChild>
        <w:div w:id="26568981">
          <w:marLeft w:val="0"/>
          <w:marRight w:val="0"/>
          <w:marTop w:val="0"/>
          <w:marBottom w:val="0"/>
          <w:divBdr>
            <w:top w:val="none" w:sz="0" w:space="0" w:color="auto"/>
            <w:left w:val="none" w:sz="0" w:space="0" w:color="auto"/>
            <w:bottom w:val="none" w:sz="0" w:space="0" w:color="auto"/>
            <w:right w:val="none" w:sz="0" w:space="0" w:color="auto"/>
          </w:divBdr>
        </w:div>
        <w:div w:id="398403937">
          <w:marLeft w:val="0"/>
          <w:marRight w:val="0"/>
          <w:marTop w:val="0"/>
          <w:marBottom w:val="0"/>
          <w:divBdr>
            <w:top w:val="none" w:sz="0" w:space="0" w:color="auto"/>
            <w:left w:val="none" w:sz="0" w:space="0" w:color="auto"/>
            <w:bottom w:val="none" w:sz="0" w:space="0" w:color="auto"/>
            <w:right w:val="none" w:sz="0" w:space="0" w:color="auto"/>
          </w:divBdr>
        </w:div>
        <w:div w:id="1915816287">
          <w:marLeft w:val="0"/>
          <w:marRight w:val="0"/>
          <w:marTop w:val="0"/>
          <w:marBottom w:val="0"/>
          <w:divBdr>
            <w:top w:val="none" w:sz="0" w:space="0" w:color="auto"/>
            <w:left w:val="none" w:sz="0" w:space="0" w:color="auto"/>
            <w:bottom w:val="none" w:sz="0" w:space="0" w:color="auto"/>
            <w:right w:val="none" w:sz="0" w:space="0" w:color="auto"/>
          </w:divBdr>
        </w:div>
      </w:divsChild>
    </w:div>
    <w:div w:id="385185527">
      <w:bodyDiv w:val="1"/>
      <w:marLeft w:val="0"/>
      <w:marRight w:val="0"/>
      <w:marTop w:val="0"/>
      <w:marBottom w:val="0"/>
      <w:divBdr>
        <w:top w:val="none" w:sz="0" w:space="0" w:color="auto"/>
        <w:left w:val="none" w:sz="0" w:space="0" w:color="auto"/>
        <w:bottom w:val="none" w:sz="0" w:space="0" w:color="auto"/>
        <w:right w:val="none" w:sz="0" w:space="0" w:color="auto"/>
      </w:divBdr>
      <w:divsChild>
        <w:div w:id="215550438">
          <w:marLeft w:val="0"/>
          <w:marRight w:val="0"/>
          <w:marTop w:val="0"/>
          <w:marBottom w:val="0"/>
          <w:divBdr>
            <w:top w:val="none" w:sz="0" w:space="0" w:color="auto"/>
            <w:left w:val="none" w:sz="0" w:space="0" w:color="auto"/>
            <w:bottom w:val="none" w:sz="0" w:space="0" w:color="auto"/>
            <w:right w:val="none" w:sz="0" w:space="0" w:color="auto"/>
          </w:divBdr>
        </w:div>
        <w:div w:id="1237712973">
          <w:marLeft w:val="0"/>
          <w:marRight w:val="0"/>
          <w:marTop w:val="0"/>
          <w:marBottom w:val="0"/>
          <w:divBdr>
            <w:top w:val="none" w:sz="0" w:space="0" w:color="auto"/>
            <w:left w:val="none" w:sz="0" w:space="0" w:color="auto"/>
            <w:bottom w:val="none" w:sz="0" w:space="0" w:color="auto"/>
            <w:right w:val="none" w:sz="0" w:space="0" w:color="auto"/>
          </w:divBdr>
        </w:div>
        <w:div w:id="1243030994">
          <w:marLeft w:val="0"/>
          <w:marRight w:val="0"/>
          <w:marTop w:val="0"/>
          <w:marBottom w:val="0"/>
          <w:divBdr>
            <w:top w:val="none" w:sz="0" w:space="0" w:color="auto"/>
            <w:left w:val="none" w:sz="0" w:space="0" w:color="auto"/>
            <w:bottom w:val="none" w:sz="0" w:space="0" w:color="auto"/>
            <w:right w:val="none" w:sz="0" w:space="0" w:color="auto"/>
          </w:divBdr>
        </w:div>
        <w:div w:id="1251309792">
          <w:marLeft w:val="0"/>
          <w:marRight w:val="0"/>
          <w:marTop w:val="0"/>
          <w:marBottom w:val="0"/>
          <w:divBdr>
            <w:top w:val="none" w:sz="0" w:space="0" w:color="auto"/>
            <w:left w:val="none" w:sz="0" w:space="0" w:color="auto"/>
            <w:bottom w:val="none" w:sz="0" w:space="0" w:color="auto"/>
            <w:right w:val="none" w:sz="0" w:space="0" w:color="auto"/>
          </w:divBdr>
        </w:div>
      </w:divsChild>
    </w:div>
    <w:div w:id="815610636">
      <w:bodyDiv w:val="1"/>
      <w:marLeft w:val="0"/>
      <w:marRight w:val="0"/>
      <w:marTop w:val="0"/>
      <w:marBottom w:val="0"/>
      <w:divBdr>
        <w:top w:val="none" w:sz="0" w:space="0" w:color="auto"/>
        <w:left w:val="none" w:sz="0" w:space="0" w:color="auto"/>
        <w:bottom w:val="none" w:sz="0" w:space="0" w:color="auto"/>
        <w:right w:val="none" w:sz="0" w:space="0" w:color="auto"/>
      </w:divBdr>
      <w:divsChild>
        <w:div w:id="44110829">
          <w:marLeft w:val="0"/>
          <w:marRight w:val="0"/>
          <w:marTop w:val="0"/>
          <w:marBottom w:val="0"/>
          <w:divBdr>
            <w:top w:val="none" w:sz="0" w:space="0" w:color="auto"/>
            <w:left w:val="none" w:sz="0" w:space="0" w:color="auto"/>
            <w:bottom w:val="none" w:sz="0" w:space="0" w:color="auto"/>
            <w:right w:val="none" w:sz="0" w:space="0" w:color="auto"/>
          </w:divBdr>
        </w:div>
        <w:div w:id="57017548">
          <w:marLeft w:val="0"/>
          <w:marRight w:val="0"/>
          <w:marTop w:val="0"/>
          <w:marBottom w:val="0"/>
          <w:divBdr>
            <w:top w:val="none" w:sz="0" w:space="0" w:color="auto"/>
            <w:left w:val="none" w:sz="0" w:space="0" w:color="auto"/>
            <w:bottom w:val="none" w:sz="0" w:space="0" w:color="auto"/>
            <w:right w:val="none" w:sz="0" w:space="0" w:color="auto"/>
          </w:divBdr>
        </w:div>
        <w:div w:id="409277501">
          <w:marLeft w:val="0"/>
          <w:marRight w:val="0"/>
          <w:marTop w:val="0"/>
          <w:marBottom w:val="0"/>
          <w:divBdr>
            <w:top w:val="none" w:sz="0" w:space="0" w:color="auto"/>
            <w:left w:val="none" w:sz="0" w:space="0" w:color="auto"/>
            <w:bottom w:val="none" w:sz="0" w:space="0" w:color="auto"/>
            <w:right w:val="none" w:sz="0" w:space="0" w:color="auto"/>
          </w:divBdr>
        </w:div>
        <w:div w:id="654140885">
          <w:marLeft w:val="0"/>
          <w:marRight w:val="0"/>
          <w:marTop w:val="0"/>
          <w:marBottom w:val="0"/>
          <w:divBdr>
            <w:top w:val="none" w:sz="0" w:space="0" w:color="auto"/>
            <w:left w:val="none" w:sz="0" w:space="0" w:color="auto"/>
            <w:bottom w:val="none" w:sz="0" w:space="0" w:color="auto"/>
            <w:right w:val="none" w:sz="0" w:space="0" w:color="auto"/>
          </w:divBdr>
        </w:div>
        <w:div w:id="964847925">
          <w:marLeft w:val="0"/>
          <w:marRight w:val="0"/>
          <w:marTop w:val="0"/>
          <w:marBottom w:val="0"/>
          <w:divBdr>
            <w:top w:val="none" w:sz="0" w:space="0" w:color="auto"/>
            <w:left w:val="none" w:sz="0" w:space="0" w:color="auto"/>
            <w:bottom w:val="none" w:sz="0" w:space="0" w:color="auto"/>
            <w:right w:val="none" w:sz="0" w:space="0" w:color="auto"/>
          </w:divBdr>
        </w:div>
        <w:div w:id="1041710622">
          <w:marLeft w:val="0"/>
          <w:marRight w:val="0"/>
          <w:marTop w:val="0"/>
          <w:marBottom w:val="0"/>
          <w:divBdr>
            <w:top w:val="none" w:sz="0" w:space="0" w:color="auto"/>
            <w:left w:val="none" w:sz="0" w:space="0" w:color="auto"/>
            <w:bottom w:val="none" w:sz="0" w:space="0" w:color="auto"/>
            <w:right w:val="none" w:sz="0" w:space="0" w:color="auto"/>
          </w:divBdr>
        </w:div>
        <w:div w:id="1082873204">
          <w:marLeft w:val="0"/>
          <w:marRight w:val="0"/>
          <w:marTop w:val="0"/>
          <w:marBottom w:val="0"/>
          <w:divBdr>
            <w:top w:val="none" w:sz="0" w:space="0" w:color="auto"/>
            <w:left w:val="none" w:sz="0" w:space="0" w:color="auto"/>
            <w:bottom w:val="none" w:sz="0" w:space="0" w:color="auto"/>
            <w:right w:val="none" w:sz="0" w:space="0" w:color="auto"/>
          </w:divBdr>
        </w:div>
        <w:div w:id="1088965520">
          <w:marLeft w:val="0"/>
          <w:marRight w:val="0"/>
          <w:marTop w:val="0"/>
          <w:marBottom w:val="0"/>
          <w:divBdr>
            <w:top w:val="none" w:sz="0" w:space="0" w:color="auto"/>
            <w:left w:val="none" w:sz="0" w:space="0" w:color="auto"/>
            <w:bottom w:val="none" w:sz="0" w:space="0" w:color="auto"/>
            <w:right w:val="none" w:sz="0" w:space="0" w:color="auto"/>
          </w:divBdr>
        </w:div>
        <w:div w:id="1565487897">
          <w:marLeft w:val="0"/>
          <w:marRight w:val="0"/>
          <w:marTop w:val="0"/>
          <w:marBottom w:val="0"/>
          <w:divBdr>
            <w:top w:val="none" w:sz="0" w:space="0" w:color="auto"/>
            <w:left w:val="none" w:sz="0" w:space="0" w:color="auto"/>
            <w:bottom w:val="none" w:sz="0" w:space="0" w:color="auto"/>
            <w:right w:val="none" w:sz="0" w:space="0" w:color="auto"/>
          </w:divBdr>
        </w:div>
        <w:div w:id="1760984261">
          <w:marLeft w:val="0"/>
          <w:marRight w:val="0"/>
          <w:marTop w:val="0"/>
          <w:marBottom w:val="0"/>
          <w:divBdr>
            <w:top w:val="none" w:sz="0" w:space="0" w:color="auto"/>
            <w:left w:val="none" w:sz="0" w:space="0" w:color="auto"/>
            <w:bottom w:val="none" w:sz="0" w:space="0" w:color="auto"/>
            <w:right w:val="none" w:sz="0" w:space="0" w:color="auto"/>
          </w:divBdr>
        </w:div>
        <w:div w:id="1768037213">
          <w:marLeft w:val="0"/>
          <w:marRight w:val="0"/>
          <w:marTop w:val="0"/>
          <w:marBottom w:val="0"/>
          <w:divBdr>
            <w:top w:val="none" w:sz="0" w:space="0" w:color="auto"/>
            <w:left w:val="none" w:sz="0" w:space="0" w:color="auto"/>
            <w:bottom w:val="none" w:sz="0" w:space="0" w:color="auto"/>
            <w:right w:val="none" w:sz="0" w:space="0" w:color="auto"/>
          </w:divBdr>
        </w:div>
        <w:div w:id="2001619484">
          <w:marLeft w:val="0"/>
          <w:marRight w:val="0"/>
          <w:marTop w:val="0"/>
          <w:marBottom w:val="0"/>
          <w:divBdr>
            <w:top w:val="none" w:sz="0" w:space="0" w:color="auto"/>
            <w:left w:val="none" w:sz="0" w:space="0" w:color="auto"/>
            <w:bottom w:val="none" w:sz="0" w:space="0" w:color="auto"/>
            <w:right w:val="none" w:sz="0" w:space="0" w:color="auto"/>
          </w:divBdr>
        </w:div>
        <w:div w:id="2048946451">
          <w:marLeft w:val="0"/>
          <w:marRight w:val="0"/>
          <w:marTop w:val="0"/>
          <w:marBottom w:val="0"/>
          <w:divBdr>
            <w:top w:val="none" w:sz="0" w:space="0" w:color="auto"/>
            <w:left w:val="none" w:sz="0" w:space="0" w:color="auto"/>
            <w:bottom w:val="none" w:sz="0" w:space="0" w:color="auto"/>
            <w:right w:val="none" w:sz="0" w:space="0" w:color="auto"/>
          </w:divBdr>
        </w:div>
      </w:divsChild>
    </w:div>
    <w:div w:id="961576105">
      <w:bodyDiv w:val="1"/>
      <w:marLeft w:val="0"/>
      <w:marRight w:val="0"/>
      <w:marTop w:val="0"/>
      <w:marBottom w:val="0"/>
      <w:divBdr>
        <w:top w:val="none" w:sz="0" w:space="0" w:color="auto"/>
        <w:left w:val="none" w:sz="0" w:space="0" w:color="auto"/>
        <w:bottom w:val="none" w:sz="0" w:space="0" w:color="auto"/>
        <w:right w:val="none" w:sz="0" w:space="0" w:color="auto"/>
      </w:divBdr>
      <w:divsChild>
        <w:div w:id="103304334">
          <w:marLeft w:val="0"/>
          <w:marRight w:val="0"/>
          <w:marTop w:val="0"/>
          <w:marBottom w:val="0"/>
          <w:divBdr>
            <w:top w:val="none" w:sz="0" w:space="0" w:color="auto"/>
            <w:left w:val="none" w:sz="0" w:space="0" w:color="auto"/>
            <w:bottom w:val="none" w:sz="0" w:space="0" w:color="auto"/>
            <w:right w:val="none" w:sz="0" w:space="0" w:color="auto"/>
          </w:divBdr>
          <w:divsChild>
            <w:div w:id="943195937">
              <w:marLeft w:val="0"/>
              <w:marRight w:val="0"/>
              <w:marTop w:val="0"/>
              <w:marBottom w:val="0"/>
              <w:divBdr>
                <w:top w:val="none" w:sz="0" w:space="0" w:color="auto"/>
                <w:left w:val="none" w:sz="0" w:space="0" w:color="auto"/>
                <w:bottom w:val="none" w:sz="0" w:space="0" w:color="auto"/>
                <w:right w:val="none" w:sz="0" w:space="0" w:color="auto"/>
              </w:divBdr>
            </w:div>
            <w:div w:id="1507095867">
              <w:marLeft w:val="0"/>
              <w:marRight w:val="0"/>
              <w:marTop w:val="0"/>
              <w:marBottom w:val="0"/>
              <w:divBdr>
                <w:top w:val="none" w:sz="0" w:space="0" w:color="auto"/>
                <w:left w:val="none" w:sz="0" w:space="0" w:color="auto"/>
                <w:bottom w:val="none" w:sz="0" w:space="0" w:color="auto"/>
                <w:right w:val="none" w:sz="0" w:space="0" w:color="auto"/>
              </w:divBdr>
            </w:div>
            <w:div w:id="1782913691">
              <w:marLeft w:val="0"/>
              <w:marRight w:val="0"/>
              <w:marTop w:val="0"/>
              <w:marBottom w:val="0"/>
              <w:divBdr>
                <w:top w:val="none" w:sz="0" w:space="0" w:color="auto"/>
                <w:left w:val="none" w:sz="0" w:space="0" w:color="auto"/>
                <w:bottom w:val="none" w:sz="0" w:space="0" w:color="auto"/>
                <w:right w:val="none" w:sz="0" w:space="0" w:color="auto"/>
              </w:divBdr>
            </w:div>
            <w:div w:id="2097625632">
              <w:marLeft w:val="0"/>
              <w:marRight w:val="0"/>
              <w:marTop w:val="0"/>
              <w:marBottom w:val="0"/>
              <w:divBdr>
                <w:top w:val="none" w:sz="0" w:space="0" w:color="auto"/>
                <w:left w:val="none" w:sz="0" w:space="0" w:color="auto"/>
                <w:bottom w:val="none" w:sz="0" w:space="0" w:color="auto"/>
                <w:right w:val="none" w:sz="0" w:space="0" w:color="auto"/>
              </w:divBdr>
            </w:div>
          </w:divsChild>
        </w:div>
        <w:div w:id="768427501">
          <w:marLeft w:val="0"/>
          <w:marRight w:val="0"/>
          <w:marTop w:val="0"/>
          <w:marBottom w:val="0"/>
          <w:divBdr>
            <w:top w:val="none" w:sz="0" w:space="0" w:color="auto"/>
            <w:left w:val="none" w:sz="0" w:space="0" w:color="auto"/>
            <w:bottom w:val="none" w:sz="0" w:space="0" w:color="auto"/>
            <w:right w:val="none" w:sz="0" w:space="0" w:color="auto"/>
          </w:divBdr>
          <w:divsChild>
            <w:div w:id="1636057033">
              <w:marLeft w:val="0"/>
              <w:marRight w:val="0"/>
              <w:marTop w:val="0"/>
              <w:marBottom w:val="0"/>
              <w:divBdr>
                <w:top w:val="none" w:sz="0" w:space="0" w:color="auto"/>
                <w:left w:val="none" w:sz="0" w:space="0" w:color="auto"/>
                <w:bottom w:val="none" w:sz="0" w:space="0" w:color="auto"/>
                <w:right w:val="none" w:sz="0" w:space="0" w:color="auto"/>
              </w:divBdr>
            </w:div>
          </w:divsChild>
        </w:div>
        <w:div w:id="776869502">
          <w:marLeft w:val="0"/>
          <w:marRight w:val="0"/>
          <w:marTop w:val="0"/>
          <w:marBottom w:val="0"/>
          <w:divBdr>
            <w:top w:val="none" w:sz="0" w:space="0" w:color="auto"/>
            <w:left w:val="none" w:sz="0" w:space="0" w:color="auto"/>
            <w:bottom w:val="none" w:sz="0" w:space="0" w:color="auto"/>
            <w:right w:val="none" w:sz="0" w:space="0" w:color="auto"/>
          </w:divBdr>
          <w:divsChild>
            <w:div w:id="1154029050">
              <w:marLeft w:val="0"/>
              <w:marRight w:val="0"/>
              <w:marTop w:val="0"/>
              <w:marBottom w:val="0"/>
              <w:divBdr>
                <w:top w:val="none" w:sz="0" w:space="0" w:color="auto"/>
                <w:left w:val="none" w:sz="0" w:space="0" w:color="auto"/>
                <w:bottom w:val="none" w:sz="0" w:space="0" w:color="auto"/>
                <w:right w:val="none" w:sz="0" w:space="0" w:color="auto"/>
              </w:divBdr>
            </w:div>
            <w:div w:id="1766345029">
              <w:marLeft w:val="0"/>
              <w:marRight w:val="0"/>
              <w:marTop w:val="0"/>
              <w:marBottom w:val="0"/>
              <w:divBdr>
                <w:top w:val="none" w:sz="0" w:space="0" w:color="auto"/>
                <w:left w:val="none" w:sz="0" w:space="0" w:color="auto"/>
                <w:bottom w:val="none" w:sz="0" w:space="0" w:color="auto"/>
                <w:right w:val="none" w:sz="0" w:space="0" w:color="auto"/>
              </w:divBdr>
            </w:div>
          </w:divsChild>
        </w:div>
        <w:div w:id="1230312703">
          <w:marLeft w:val="0"/>
          <w:marRight w:val="0"/>
          <w:marTop w:val="0"/>
          <w:marBottom w:val="0"/>
          <w:divBdr>
            <w:top w:val="none" w:sz="0" w:space="0" w:color="auto"/>
            <w:left w:val="none" w:sz="0" w:space="0" w:color="auto"/>
            <w:bottom w:val="none" w:sz="0" w:space="0" w:color="auto"/>
            <w:right w:val="none" w:sz="0" w:space="0" w:color="auto"/>
          </w:divBdr>
          <w:divsChild>
            <w:div w:id="1224946339">
              <w:marLeft w:val="0"/>
              <w:marRight w:val="0"/>
              <w:marTop w:val="0"/>
              <w:marBottom w:val="0"/>
              <w:divBdr>
                <w:top w:val="none" w:sz="0" w:space="0" w:color="auto"/>
                <w:left w:val="none" w:sz="0" w:space="0" w:color="auto"/>
                <w:bottom w:val="none" w:sz="0" w:space="0" w:color="auto"/>
                <w:right w:val="none" w:sz="0" w:space="0" w:color="auto"/>
              </w:divBdr>
            </w:div>
            <w:div w:id="1408990068">
              <w:marLeft w:val="0"/>
              <w:marRight w:val="0"/>
              <w:marTop w:val="0"/>
              <w:marBottom w:val="0"/>
              <w:divBdr>
                <w:top w:val="none" w:sz="0" w:space="0" w:color="auto"/>
                <w:left w:val="none" w:sz="0" w:space="0" w:color="auto"/>
                <w:bottom w:val="none" w:sz="0" w:space="0" w:color="auto"/>
                <w:right w:val="none" w:sz="0" w:space="0" w:color="auto"/>
              </w:divBdr>
            </w:div>
          </w:divsChild>
        </w:div>
        <w:div w:id="1493794449">
          <w:marLeft w:val="0"/>
          <w:marRight w:val="0"/>
          <w:marTop w:val="0"/>
          <w:marBottom w:val="0"/>
          <w:divBdr>
            <w:top w:val="none" w:sz="0" w:space="0" w:color="auto"/>
            <w:left w:val="none" w:sz="0" w:space="0" w:color="auto"/>
            <w:bottom w:val="none" w:sz="0" w:space="0" w:color="auto"/>
            <w:right w:val="none" w:sz="0" w:space="0" w:color="auto"/>
          </w:divBdr>
          <w:divsChild>
            <w:div w:id="111218645">
              <w:marLeft w:val="0"/>
              <w:marRight w:val="0"/>
              <w:marTop w:val="0"/>
              <w:marBottom w:val="0"/>
              <w:divBdr>
                <w:top w:val="none" w:sz="0" w:space="0" w:color="auto"/>
                <w:left w:val="none" w:sz="0" w:space="0" w:color="auto"/>
                <w:bottom w:val="none" w:sz="0" w:space="0" w:color="auto"/>
                <w:right w:val="none" w:sz="0" w:space="0" w:color="auto"/>
              </w:divBdr>
            </w:div>
          </w:divsChild>
        </w:div>
        <w:div w:id="2144610782">
          <w:marLeft w:val="0"/>
          <w:marRight w:val="0"/>
          <w:marTop w:val="0"/>
          <w:marBottom w:val="0"/>
          <w:divBdr>
            <w:top w:val="none" w:sz="0" w:space="0" w:color="auto"/>
            <w:left w:val="none" w:sz="0" w:space="0" w:color="auto"/>
            <w:bottom w:val="none" w:sz="0" w:space="0" w:color="auto"/>
            <w:right w:val="none" w:sz="0" w:space="0" w:color="auto"/>
          </w:divBdr>
          <w:divsChild>
            <w:div w:id="512887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457719">
      <w:bodyDiv w:val="1"/>
      <w:marLeft w:val="0"/>
      <w:marRight w:val="0"/>
      <w:marTop w:val="0"/>
      <w:marBottom w:val="0"/>
      <w:divBdr>
        <w:top w:val="none" w:sz="0" w:space="0" w:color="auto"/>
        <w:left w:val="none" w:sz="0" w:space="0" w:color="auto"/>
        <w:bottom w:val="none" w:sz="0" w:space="0" w:color="auto"/>
        <w:right w:val="none" w:sz="0" w:space="0" w:color="auto"/>
      </w:divBdr>
      <w:divsChild>
        <w:div w:id="113604018">
          <w:marLeft w:val="0"/>
          <w:marRight w:val="0"/>
          <w:marTop w:val="0"/>
          <w:marBottom w:val="0"/>
          <w:divBdr>
            <w:top w:val="none" w:sz="0" w:space="0" w:color="auto"/>
            <w:left w:val="none" w:sz="0" w:space="0" w:color="auto"/>
            <w:bottom w:val="none" w:sz="0" w:space="0" w:color="auto"/>
            <w:right w:val="none" w:sz="0" w:space="0" w:color="auto"/>
          </w:divBdr>
        </w:div>
        <w:div w:id="388843145">
          <w:marLeft w:val="0"/>
          <w:marRight w:val="0"/>
          <w:marTop w:val="0"/>
          <w:marBottom w:val="0"/>
          <w:divBdr>
            <w:top w:val="none" w:sz="0" w:space="0" w:color="auto"/>
            <w:left w:val="none" w:sz="0" w:space="0" w:color="auto"/>
            <w:bottom w:val="none" w:sz="0" w:space="0" w:color="auto"/>
            <w:right w:val="none" w:sz="0" w:space="0" w:color="auto"/>
          </w:divBdr>
        </w:div>
        <w:div w:id="429930512">
          <w:marLeft w:val="0"/>
          <w:marRight w:val="0"/>
          <w:marTop w:val="0"/>
          <w:marBottom w:val="0"/>
          <w:divBdr>
            <w:top w:val="none" w:sz="0" w:space="0" w:color="auto"/>
            <w:left w:val="none" w:sz="0" w:space="0" w:color="auto"/>
            <w:bottom w:val="none" w:sz="0" w:space="0" w:color="auto"/>
            <w:right w:val="none" w:sz="0" w:space="0" w:color="auto"/>
          </w:divBdr>
        </w:div>
        <w:div w:id="666009346">
          <w:marLeft w:val="0"/>
          <w:marRight w:val="0"/>
          <w:marTop w:val="0"/>
          <w:marBottom w:val="0"/>
          <w:divBdr>
            <w:top w:val="none" w:sz="0" w:space="0" w:color="auto"/>
            <w:left w:val="none" w:sz="0" w:space="0" w:color="auto"/>
            <w:bottom w:val="none" w:sz="0" w:space="0" w:color="auto"/>
            <w:right w:val="none" w:sz="0" w:space="0" w:color="auto"/>
          </w:divBdr>
        </w:div>
        <w:div w:id="1358696575">
          <w:marLeft w:val="0"/>
          <w:marRight w:val="0"/>
          <w:marTop w:val="0"/>
          <w:marBottom w:val="0"/>
          <w:divBdr>
            <w:top w:val="none" w:sz="0" w:space="0" w:color="auto"/>
            <w:left w:val="none" w:sz="0" w:space="0" w:color="auto"/>
            <w:bottom w:val="none" w:sz="0" w:space="0" w:color="auto"/>
            <w:right w:val="none" w:sz="0" w:space="0" w:color="auto"/>
          </w:divBdr>
        </w:div>
        <w:div w:id="1469938942">
          <w:marLeft w:val="0"/>
          <w:marRight w:val="0"/>
          <w:marTop w:val="0"/>
          <w:marBottom w:val="0"/>
          <w:divBdr>
            <w:top w:val="none" w:sz="0" w:space="0" w:color="auto"/>
            <w:left w:val="none" w:sz="0" w:space="0" w:color="auto"/>
            <w:bottom w:val="none" w:sz="0" w:space="0" w:color="auto"/>
            <w:right w:val="none" w:sz="0" w:space="0" w:color="auto"/>
          </w:divBdr>
        </w:div>
        <w:div w:id="1725058877">
          <w:marLeft w:val="0"/>
          <w:marRight w:val="0"/>
          <w:marTop w:val="0"/>
          <w:marBottom w:val="0"/>
          <w:divBdr>
            <w:top w:val="none" w:sz="0" w:space="0" w:color="auto"/>
            <w:left w:val="none" w:sz="0" w:space="0" w:color="auto"/>
            <w:bottom w:val="none" w:sz="0" w:space="0" w:color="auto"/>
            <w:right w:val="none" w:sz="0" w:space="0" w:color="auto"/>
          </w:divBdr>
        </w:div>
        <w:div w:id="1798063663">
          <w:marLeft w:val="0"/>
          <w:marRight w:val="0"/>
          <w:marTop w:val="0"/>
          <w:marBottom w:val="0"/>
          <w:divBdr>
            <w:top w:val="none" w:sz="0" w:space="0" w:color="auto"/>
            <w:left w:val="none" w:sz="0" w:space="0" w:color="auto"/>
            <w:bottom w:val="none" w:sz="0" w:space="0" w:color="auto"/>
            <w:right w:val="none" w:sz="0" w:space="0" w:color="auto"/>
          </w:divBdr>
        </w:div>
      </w:divsChild>
    </w:div>
    <w:div w:id="1295869926">
      <w:bodyDiv w:val="1"/>
      <w:marLeft w:val="0"/>
      <w:marRight w:val="0"/>
      <w:marTop w:val="0"/>
      <w:marBottom w:val="0"/>
      <w:divBdr>
        <w:top w:val="none" w:sz="0" w:space="0" w:color="auto"/>
        <w:left w:val="none" w:sz="0" w:space="0" w:color="auto"/>
        <w:bottom w:val="none" w:sz="0" w:space="0" w:color="auto"/>
        <w:right w:val="none" w:sz="0" w:space="0" w:color="auto"/>
      </w:divBdr>
      <w:divsChild>
        <w:div w:id="29964297">
          <w:marLeft w:val="0"/>
          <w:marRight w:val="0"/>
          <w:marTop w:val="0"/>
          <w:marBottom w:val="0"/>
          <w:divBdr>
            <w:top w:val="none" w:sz="0" w:space="0" w:color="auto"/>
            <w:left w:val="none" w:sz="0" w:space="0" w:color="auto"/>
            <w:bottom w:val="none" w:sz="0" w:space="0" w:color="auto"/>
            <w:right w:val="none" w:sz="0" w:space="0" w:color="auto"/>
          </w:divBdr>
        </w:div>
        <w:div w:id="1261989345">
          <w:marLeft w:val="0"/>
          <w:marRight w:val="0"/>
          <w:marTop w:val="0"/>
          <w:marBottom w:val="0"/>
          <w:divBdr>
            <w:top w:val="none" w:sz="0" w:space="0" w:color="auto"/>
            <w:left w:val="none" w:sz="0" w:space="0" w:color="auto"/>
            <w:bottom w:val="none" w:sz="0" w:space="0" w:color="auto"/>
            <w:right w:val="none" w:sz="0" w:space="0" w:color="auto"/>
          </w:divBdr>
        </w:div>
        <w:div w:id="1919055737">
          <w:marLeft w:val="0"/>
          <w:marRight w:val="0"/>
          <w:marTop w:val="0"/>
          <w:marBottom w:val="0"/>
          <w:divBdr>
            <w:top w:val="none" w:sz="0" w:space="0" w:color="auto"/>
            <w:left w:val="none" w:sz="0" w:space="0" w:color="auto"/>
            <w:bottom w:val="none" w:sz="0" w:space="0" w:color="auto"/>
            <w:right w:val="none" w:sz="0" w:space="0" w:color="auto"/>
          </w:divBdr>
        </w:div>
        <w:div w:id="430124918">
          <w:marLeft w:val="0"/>
          <w:marRight w:val="0"/>
          <w:marTop w:val="0"/>
          <w:marBottom w:val="0"/>
          <w:divBdr>
            <w:top w:val="none" w:sz="0" w:space="0" w:color="auto"/>
            <w:left w:val="none" w:sz="0" w:space="0" w:color="auto"/>
            <w:bottom w:val="none" w:sz="0" w:space="0" w:color="auto"/>
            <w:right w:val="none" w:sz="0" w:space="0" w:color="auto"/>
          </w:divBdr>
        </w:div>
        <w:div w:id="1205484641">
          <w:marLeft w:val="0"/>
          <w:marRight w:val="0"/>
          <w:marTop w:val="0"/>
          <w:marBottom w:val="0"/>
          <w:divBdr>
            <w:top w:val="none" w:sz="0" w:space="0" w:color="auto"/>
            <w:left w:val="none" w:sz="0" w:space="0" w:color="auto"/>
            <w:bottom w:val="none" w:sz="0" w:space="0" w:color="auto"/>
            <w:right w:val="none" w:sz="0" w:space="0" w:color="auto"/>
          </w:divBdr>
        </w:div>
        <w:div w:id="1780876910">
          <w:marLeft w:val="0"/>
          <w:marRight w:val="0"/>
          <w:marTop w:val="0"/>
          <w:marBottom w:val="0"/>
          <w:divBdr>
            <w:top w:val="none" w:sz="0" w:space="0" w:color="auto"/>
            <w:left w:val="none" w:sz="0" w:space="0" w:color="auto"/>
            <w:bottom w:val="none" w:sz="0" w:space="0" w:color="auto"/>
            <w:right w:val="none" w:sz="0" w:space="0" w:color="auto"/>
          </w:divBdr>
        </w:div>
        <w:div w:id="1159224498">
          <w:marLeft w:val="0"/>
          <w:marRight w:val="0"/>
          <w:marTop w:val="0"/>
          <w:marBottom w:val="0"/>
          <w:divBdr>
            <w:top w:val="none" w:sz="0" w:space="0" w:color="auto"/>
            <w:left w:val="none" w:sz="0" w:space="0" w:color="auto"/>
            <w:bottom w:val="none" w:sz="0" w:space="0" w:color="auto"/>
            <w:right w:val="none" w:sz="0" w:space="0" w:color="auto"/>
          </w:divBdr>
        </w:div>
      </w:divsChild>
    </w:div>
    <w:div w:id="1354571546">
      <w:bodyDiv w:val="1"/>
      <w:marLeft w:val="0"/>
      <w:marRight w:val="0"/>
      <w:marTop w:val="0"/>
      <w:marBottom w:val="0"/>
      <w:divBdr>
        <w:top w:val="none" w:sz="0" w:space="0" w:color="auto"/>
        <w:left w:val="none" w:sz="0" w:space="0" w:color="auto"/>
        <w:bottom w:val="none" w:sz="0" w:space="0" w:color="auto"/>
        <w:right w:val="none" w:sz="0" w:space="0" w:color="auto"/>
      </w:divBdr>
      <w:divsChild>
        <w:div w:id="623652726">
          <w:marLeft w:val="0"/>
          <w:marRight w:val="0"/>
          <w:marTop w:val="0"/>
          <w:marBottom w:val="0"/>
          <w:divBdr>
            <w:top w:val="none" w:sz="0" w:space="0" w:color="auto"/>
            <w:left w:val="none" w:sz="0" w:space="0" w:color="auto"/>
            <w:bottom w:val="none" w:sz="0" w:space="0" w:color="auto"/>
            <w:right w:val="none" w:sz="0" w:space="0" w:color="auto"/>
          </w:divBdr>
        </w:div>
        <w:div w:id="785122844">
          <w:marLeft w:val="0"/>
          <w:marRight w:val="0"/>
          <w:marTop w:val="0"/>
          <w:marBottom w:val="0"/>
          <w:divBdr>
            <w:top w:val="none" w:sz="0" w:space="0" w:color="auto"/>
            <w:left w:val="none" w:sz="0" w:space="0" w:color="auto"/>
            <w:bottom w:val="none" w:sz="0" w:space="0" w:color="auto"/>
            <w:right w:val="none" w:sz="0" w:space="0" w:color="auto"/>
          </w:divBdr>
        </w:div>
        <w:div w:id="1018435820">
          <w:marLeft w:val="0"/>
          <w:marRight w:val="0"/>
          <w:marTop w:val="0"/>
          <w:marBottom w:val="0"/>
          <w:divBdr>
            <w:top w:val="none" w:sz="0" w:space="0" w:color="auto"/>
            <w:left w:val="none" w:sz="0" w:space="0" w:color="auto"/>
            <w:bottom w:val="none" w:sz="0" w:space="0" w:color="auto"/>
            <w:right w:val="none" w:sz="0" w:space="0" w:color="auto"/>
          </w:divBdr>
        </w:div>
        <w:div w:id="1136869904">
          <w:marLeft w:val="0"/>
          <w:marRight w:val="0"/>
          <w:marTop w:val="0"/>
          <w:marBottom w:val="0"/>
          <w:divBdr>
            <w:top w:val="none" w:sz="0" w:space="0" w:color="auto"/>
            <w:left w:val="none" w:sz="0" w:space="0" w:color="auto"/>
            <w:bottom w:val="none" w:sz="0" w:space="0" w:color="auto"/>
            <w:right w:val="none" w:sz="0" w:space="0" w:color="auto"/>
          </w:divBdr>
        </w:div>
        <w:div w:id="1195578344">
          <w:marLeft w:val="0"/>
          <w:marRight w:val="0"/>
          <w:marTop w:val="0"/>
          <w:marBottom w:val="0"/>
          <w:divBdr>
            <w:top w:val="none" w:sz="0" w:space="0" w:color="auto"/>
            <w:left w:val="none" w:sz="0" w:space="0" w:color="auto"/>
            <w:bottom w:val="none" w:sz="0" w:space="0" w:color="auto"/>
            <w:right w:val="none" w:sz="0" w:space="0" w:color="auto"/>
          </w:divBdr>
        </w:div>
        <w:div w:id="1231230262">
          <w:marLeft w:val="0"/>
          <w:marRight w:val="0"/>
          <w:marTop w:val="0"/>
          <w:marBottom w:val="0"/>
          <w:divBdr>
            <w:top w:val="none" w:sz="0" w:space="0" w:color="auto"/>
            <w:left w:val="none" w:sz="0" w:space="0" w:color="auto"/>
            <w:bottom w:val="none" w:sz="0" w:space="0" w:color="auto"/>
            <w:right w:val="none" w:sz="0" w:space="0" w:color="auto"/>
          </w:divBdr>
        </w:div>
        <w:div w:id="1470199678">
          <w:marLeft w:val="0"/>
          <w:marRight w:val="0"/>
          <w:marTop w:val="0"/>
          <w:marBottom w:val="0"/>
          <w:divBdr>
            <w:top w:val="none" w:sz="0" w:space="0" w:color="auto"/>
            <w:left w:val="none" w:sz="0" w:space="0" w:color="auto"/>
            <w:bottom w:val="none" w:sz="0" w:space="0" w:color="auto"/>
            <w:right w:val="none" w:sz="0" w:space="0" w:color="auto"/>
          </w:divBdr>
        </w:div>
        <w:div w:id="2077508217">
          <w:marLeft w:val="0"/>
          <w:marRight w:val="0"/>
          <w:marTop w:val="0"/>
          <w:marBottom w:val="0"/>
          <w:divBdr>
            <w:top w:val="none" w:sz="0" w:space="0" w:color="auto"/>
            <w:left w:val="none" w:sz="0" w:space="0" w:color="auto"/>
            <w:bottom w:val="none" w:sz="0" w:space="0" w:color="auto"/>
            <w:right w:val="none" w:sz="0" w:space="0" w:color="auto"/>
          </w:divBdr>
        </w:div>
      </w:divsChild>
    </w:div>
    <w:div w:id="1554080047">
      <w:bodyDiv w:val="1"/>
      <w:marLeft w:val="0"/>
      <w:marRight w:val="0"/>
      <w:marTop w:val="0"/>
      <w:marBottom w:val="0"/>
      <w:divBdr>
        <w:top w:val="none" w:sz="0" w:space="0" w:color="auto"/>
        <w:left w:val="none" w:sz="0" w:space="0" w:color="auto"/>
        <w:bottom w:val="none" w:sz="0" w:space="0" w:color="auto"/>
        <w:right w:val="none" w:sz="0" w:space="0" w:color="auto"/>
      </w:divBdr>
      <w:divsChild>
        <w:div w:id="33775835">
          <w:marLeft w:val="0"/>
          <w:marRight w:val="0"/>
          <w:marTop w:val="0"/>
          <w:marBottom w:val="0"/>
          <w:divBdr>
            <w:top w:val="none" w:sz="0" w:space="0" w:color="auto"/>
            <w:left w:val="none" w:sz="0" w:space="0" w:color="auto"/>
            <w:bottom w:val="none" w:sz="0" w:space="0" w:color="auto"/>
            <w:right w:val="none" w:sz="0" w:space="0" w:color="auto"/>
          </w:divBdr>
        </w:div>
        <w:div w:id="1261989729">
          <w:marLeft w:val="0"/>
          <w:marRight w:val="0"/>
          <w:marTop w:val="0"/>
          <w:marBottom w:val="0"/>
          <w:divBdr>
            <w:top w:val="none" w:sz="0" w:space="0" w:color="auto"/>
            <w:left w:val="none" w:sz="0" w:space="0" w:color="auto"/>
            <w:bottom w:val="none" w:sz="0" w:space="0" w:color="auto"/>
            <w:right w:val="none" w:sz="0" w:space="0" w:color="auto"/>
          </w:divBdr>
        </w:div>
        <w:div w:id="1505126173">
          <w:marLeft w:val="0"/>
          <w:marRight w:val="0"/>
          <w:marTop w:val="0"/>
          <w:marBottom w:val="0"/>
          <w:divBdr>
            <w:top w:val="none" w:sz="0" w:space="0" w:color="auto"/>
            <w:left w:val="none" w:sz="0" w:space="0" w:color="auto"/>
            <w:bottom w:val="none" w:sz="0" w:space="0" w:color="auto"/>
            <w:right w:val="none" w:sz="0" w:space="0" w:color="auto"/>
          </w:divBdr>
        </w:div>
        <w:div w:id="1604143538">
          <w:marLeft w:val="0"/>
          <w:marRight w:val="0"/>
          <w:marTop w:val="0"/>
          <w:marBottom w:val="0"/>
          <w:divBdr>
            <w:top w:val="none" w:sz="0" w:space="0" w:color="auto"/>
            <w:left w:val="none" w:sz="0" w:space="0" w:color="auto"/>
            <w:bottom w:val="none" w:sz="0" w:space="0" w:color="auto"/>
            <w:right w:val="none" w:sz="0" w:space="0" w:color="auto"/>
          </w:divBdr>
        </w:div>
        <w:div w:id="1755665456">
          <w:marLeft w:val="0"/>
          <w:marRight w:val="0"/>
          <w:marTop w:val="0"/>
          <w:marBottom w:val="0"/>
          <w:divBdr>
            <w:top w:val="none" w:sz="0" w:space="0" w:color="auto"/>
            <w:left w:val="none" w:sz="0" w:space="0" w:color="auto"/>
            <w:bottom w:val="none" w:sz="0" w:space="0" w:color="auto"/>
            <w:right w:val="none" w:sz="0" w:space="0" w:color="auto"/>
          </w:divBdr>
        </w:div>
        <w:div w:id="1839222706">
          <w:marLeft w:val="0"/>
          <w:marRight w:val="0"/>
          <w:marTop w:val="0"/>
          <w:marBottom w:val="0"/>
          <w:divBdr>
            <w:top w:val="none" w:sz="0" w:space="0" w:color="auto"/>
            <w:left w:val="none" w:sz="0" w:space="0" w:color="auto"/>
            <w:bottom w:val="none" w:sz="0" w:space="0" w:color="auto"/>
            <w:right w:val="none" w:sz="0" w:space="0" w:color="auto"/>
          </w:divBdr>
        </w:div>
        <w:div w:id="1902399860">
          <w:marLeft w:val="0"/>
          <w:marRight w:val="0"/>
          <w:marTop w:val="0"/>
          <w:marBottom w:val="0"/>
          <w:divBdr>
            <w:top w:val="none" w:sz="0" w:space="0" w:color="auto"/>
            <w:left w:val="none" w:sz="0" w:space="0" w:color="auto"/>
            <w:bottom w:val="none" w:sz="0" w:space="0" w:color="auto"/>
            <w:right w:val="none" w:sz="0" w:space="0" w:color="auto"/>
          </w:divBdr>
        </w:div>
        <w:div w:id="2139761386">
          <w:marLeft w:val="0"/>
          <w:marRight w:val="0"/>
          <w:marTop w:val="0"/>
          <w:marBottom w:val="0"/>
          <w:divBdr>
            <w:top w:val="none" w:sz="0" w:space="0" w:color="auto"/>
            <w:left w:val="none" w:sz="0" w:space="0" w:color="auto"/>
            <w:bottom w:val="none" w:sz="0" w:space="0" w:color="auto"/>
            <w:right w:val="none" w:sz="0" w:space="0" w:color="auto"/>
          </w:divBdr>
        </w:div>
      </w:divsChild>
    </w:div>
    <w:div w:id="1723676892">
      <w:bodyDiv w:val="1"/>
      <w:marLeft w:val="0"/>
      <w:marRight w:val="0"/>
      <w:marTop w:val="0"/>
      <w:marBottom w:val="0"/>
      <w:divBdr>
        <w:top w:val="none" w:sz="0" w:space="0" w:color="auto"/>
        <w:left w:val="none" w:sz="0" w:space="0" w:color="auto"/>
        <w:bottom w:val="none" w:sz="0" w:space="0" w:color="auto"/>
        <w:right w:val="none" w:sz="0" w:space="0" w:color="auto"/>
      </w:divBdr>
      <w:divsChild>
        <w:div w:id="653141925">
          <w:marLeft w:val="0"/>
          <w:marRight w:val="0"/>
          <w:marTop w:val="0"/>
          <w:marBottom w:val="0"/>
          <w:divBdr>
            <w:top w:val="none" w:sz="0" w:space="0" w:color="auto"/>
            <w:left w:val="none" w:sz="0" w:space="0" w:color="auto"/>
            <w:bottom w:val="none" w:sz="0" w:space="0" w:color="auto"/>
            <w:right w:val="none" w:sz="0" w:space="0" w:color="auto"/>
          </w:divBdr>
        </w:div>
        <w:div w:id="1040324764">
          <w:marLeft w:val="0"/>
          <w:marRight w:val="0"/>
          <w:marTop w:val="0"/>
          <w:marBottom w:val="0"/>
          <w:divBdr>
            <w:top w:val="none" w:sz="0" w:space="0" w:color="auto"/>
            <w:left w:val="none" w:sz="0" w:space="0" w:color="auto"/>
            <w:bottom w:val="none" w:sz="0" w:space="0" w:color="auto"/>
            <w:right w:val="none" w:sz="0" w:space="0" w:color="auto"/>
          </w:divBdr>
        </w:div>
      </w:divsChild>
    </w:div>
    <w:div w:id="1777212185">
      <w:bodyDiv w:val="1"/>
      <w:marLeft w:val="0"/>
      <w:marRight w:val="0"/>
      <w:marTop w:val="0"/>
      <w:marBottom w:val="0"/>
      <w:divBdr>
        <w:top w:val="none" w:sz="0" w:space="0" w:color="auto"/>
        <w:left w:val="none" w:sz="0" w:space="0" w:color="auto"/>
        <w:bottom w:val="none" w:sz="0" w:space="0" w:color="auto"/>
        <w:right w:val="none" w:sz="0" w:space="0" w:color="auto"/>
      </w:divBdr>
      <w:divsChild>
        <w:div w:id="53505328">
          <w:marLeft w:val="0"/>
          <w:marRight w:val="0"/>
          <w:marTop w:val="0"/>
          <w:marBottom w:val="0"/>
          <w:divBdr>
            <w:top w:val="none" w:sz="0" w:space="0" w:color="auto"/>
            <w:left w:val="none" w:sz="0" w:space="0" w:color="auto"/>
            <w:bottom w:val="none" w:sz="0" w:space="0" w:color="auto"/>
            <w:right w:val="none" w:sz="0" w:space="0" w:color="auto"/>
          </w:divBdr>
        </w:div>
        <w:div w:id="328482226">
          <w:marLeft w:val="0"/>
          <w:marRight w:val="0"/>
          <w:marTop w:val="0"/>
          <w:marBottom w:val="0"/>
          <w:divBdr>
            <w:top w:val="none" w:sz="0" w:space="0" w:color="auto"/>
            <w:left w:val="none" w:sz="0" w:space="0" w:color="auto"/>
            <w:bottom w:val="none" w:sz="0" w:space="0" w:color="auto"/>
            <w:right w:val="none" w:sz="0" w:space="0" w:color="auto"/>
          </w:divBdr>
        </w:div>
        <w:div w:id="702559995">
          <w:marLeft w:val="0"/>
          <w:marRight w:val="0"/>
          <w:marTop w:val="0"/>
          <w:marBottom w:val="0"/>
          <w:divBdr>
            <w:top w:val="none" w:sz="0" w:space="0" w:color="auto"/>
            <w:left w:val="none" w:sz="0" w:space="0" w:color="auto"/>
            <w:bottom w:val="none" w:sz="0" w:space="0" w:color="auto"/>
            <w:right w:val="none" w:sz="0" w:space="0" w:color="auto"/>
          </w:divBdr>
        </w:div>
        <w:div w:id="1305281822">
          <w:marLeft w:val="0"/>
          <w:marRight w:val="0"/>
          <w:marTop w:val="0"/>
          <w:marBottom w:val="0"/>
          <w:divBdr>
            <w:top w:val="none" w:sz="0" w:space="0" w:color="auto"/>
            <w:left w:val="none" w:sz="0" w:space="0" w:color="auto"/>
            <w:bottom w:val="none" w:sz="0" w:space="0" w:color="auto"/>
            <w:right w:val="none" w:sz="0" w:space="0" w:color="auto"/>
          </w:divBdr>
        </w:div>
        <w:div w:id="1413578131">
          <w:marLeft w:val="0"/>
          <w:marRight w:val="0"/>
          <w:marTop w:val="0"/>
          <w:marBottom w:val="0"/>
          <w:divBdr>
            <w:top w:val="none" w:sz="0" w:space="0" w:color="auto"/>
            <w:left w:val="none" w:sz="0" w:space="0" w:color="auto"/>
            <w:bottom w:val="none" w:sz="0" w:space="0" w:color="auto"/>
            <w:right w:val="none" w:sz="0" w:space="0" w:color="auto"/>
          </w:divBdr>
        </w:div>
        <w:div w:id="1677684233">
          <w:marLeft w:val="0"/>
          <w:marRight w:val="0"/>
          <w:marTop w:val="0"/>
          <w:marBottom w:val="0"/>
          <w:divBdr>
            <w:top w:val="none" w:sz="0" w:space="0" w:color="auto"/>
            <w:left w:val="none" w:sz="0" w:space="0" w:color="auto"/>
            <w:bottom w:val="none" w:sz="0" w:space="0" w:color="auto"/>
            <w:right w:val="none" w:sz="0" w:space="0" w:color="auto"/>
          </w:divBdr>
        </w:div>
        <w:div w:id="1809471772">
          <w:marLeft w:val="0"/>
          <w:marRight w:val="0"/>
          <w:marTop w:val="0"/>
          <w:marBottom w:val="0"/>
          <w:divBdr>
            <w:top w:val="none" w:sz="0" w:space="0" w:color="auto"/>
            <w:left w:val="none" w:sz="0" w:space="0" w:color="auto"/>
            <w:bottom w:val="none" w:sz="0" w:space="0" w:color="auto"/>
            <w:right w:val="none" w:sz="0" w:space="0" w:color="auto"/>
          </w:divBdr>
        </w:div>
      </w:divsChild>
    </w:div>
    <w:div w:id="1879581422">
      <w:bodyDiv w:val="1"/>
      <w:marLeft w:val="0"/>
      <w:marRight w:val="0"/>
      <w:marTop w:val="0"/>
      <w:marBottom w:val="0"/>
      <w:divBdr>
        <w:top w:val="none" w:sz="0" w:space="0" w:color="auto"/>
        <w:left w:val="none" w:sz="0" w:space="0" w:color="auto"/>
        <w:bottom w:val="none" w:sz="0" w:space="0" w:color="auto"/>
        <w:right w:val="none" w:sz="0" w:space="0" w:color="auto"/>
      </w:divBdr>
      <w:divsChild>
        <w:div w:id="80874472">
          <w:marLeft w:val="0"/>
          <w:marRight w:val="0"/>
          <w:marTop w:val="0"/>
          <w:marBottom w:val="0"/>
          <w:divBdr>
            <w:top w:val="none" w:sz="0" w:space="0" w:color="auto"/>
            <w:left w:val="none" w:sz="0" w:space="0" w:color="auto"/>
            <w:bottom w:val="none" w:sz="0" w:space="0" w:color="auto"/>
            <w:right w:val="none" w:sz="0" w:space="0" w:color="auto"/>
          </w:divBdr>
        </w:div>
        <w:div w:id="485440272">
          <w:marLeft w:val="0"/>
          <w:marRight w:val="0"/>
          <w:marTop w:val="0"/>
          <w:marBottom w:val="0"/>
          <w:divBdr>
            <w:top w:val="none" w:sz="0" w:space="0" w:color="auto"/>
            <w:left w:val="none" w:sz="0" w:space="0" w:color="auto"/>
            <w:bottom w:val="none" w:sz="0" w:space="0" w:color="auto"/>
            <w:right w:val="none" w:sz="0" w:space="0" w:color="auto"/>
          </w:divBdr>
        </w:div>
        <w:div w:id="1075976967">
          <w:marLeft w:val="0"/>
          <w:marRight w:val="0"/>
          <w:marTop w:val="0"/>
          <w:marBottom w:val="0"/>
          <w:divBdr>
            <w:top w:val="none" w:sz="0" w:space="0" w:color="auto"/>
            <w:left w:val="none" w:sz="0" w:space="0" w:color="auto"/>
            <w:bottom w:val="none" w:sz="0" w:space="0" w:color="auto"/>
            <w:right w:val="none" w:sz="0" w:space="0" w:color="auto"/>
          </w:divBdr>
        </w:div>
        <w:div w:id="1884752033">
          <w:marLeft w:val="0"/>
          <w:marRight w:val="0"/>
          <w:marTop w:val="0"/>
          <w:marBottom w:val="0"/>
          <w:divBdr>
            <w:top w:val="none" w:sz="0" w:space="0" w:color="auto"/>
            <w:left w:val="none" w:sz="0" w:space="0" w:color="auto"/>
            <w:bottom w:val="none" w:sz="0" w:space="0" w:color="auto"/>
            <w:right w:val="none" w:sz="0" w:space="0" w:color="auto"/>
          </w:divBdr>
        </w:div>
        <w:div w:id="1909076922">
          <w:marLeft w:val="0"/>
          <w:marRight w:val="0"/>
          <w:marTop w:val="0"/>
          <w:marBottom w:val="0"/>
          <w:divBdr>
            <w:top w:val="none" w:sz="0" w:space="0" w:color="auto"/>
            <w:left w:val="none" w:sz="0" w:space="0" w:color="auto"/>
            <w:bottom w:val="none" w:sz="0" w:space="0" w:color="auto"/>
            <w:right w:val="none" w:sz="0" w:space="0" w:color="auto"/>
          </w:divBdr>
        </w:div>
        <w:div w:id="1997568789">
          <w:marLeft w:val="0"/>
          <w:marRight w:val="0"/>
          <w:marTop w:val="0"/>
          <w:marBottom w:val="0"/>
          <w:divBdr>
            <w:top w:val="none" w:sz="0" w:space="0" w:color="auto"/>
            <w:left w:val="none" w:sz="0" w:space="0" w:color="auto"/>
            <w:bottom w:val="none" w:sz="0" w:space="0" w:color="auto"/>
            <w:right w:val="none" w:sz="0" w:space="0" w:color="auto"/>
          </w:divBdr>
        </w:div>
      </w:divsChild>
    </w:div>
    <w:div w:id="1955288331">
      <w:bodyDiv w:val="1"/>
      <w:marLeft w:val="0"/>
      <w:marRight w:val="0"/>
      <w:marTop w:val="0"/>
      <w:marBottom w:val="0"/>
      <w:divBdr>
        <w:top w:val="none" w:sz="0" w:space="0" w:color="auto"/>
        <w:left w:val="none" w:sz="0" w:space="0" w:color="auto"/>
        <w:bottom w:val="none" w:sz="0" w:space="0" w:color="auto"/>
        <w:right w:val="none" w:sz="0" w:space="0" w:color="auto"/>
      </w:divBdr>
      <w:divsChild>
        <w:div w:id="305011388">
          <w:marLeft w:val="0"/>
          <w:marRight w:val="0"/>
          <w:marTop w:val="0"/>
          <w:marBottom w:val="0"/>
          <w:divBdr>
            <w:top w:val="none" w:sz="0" w:space="0" w:color="auto"/>
            <w:left w:val="none" w:sz="0" w:space="0" w:color="auto"/>
            <w:bottom w:val="none" w:sz="0" w:space="0" w:color="auto"/>
            <w:right w:val="none" w:sz="0" w:space="0" w:color="auto"/>
          </w:divBdr>
        </w:div>
        <w:div w:id="390924055">
          <w:marLeft w:val="0"/>
          <w:marRight w:val="0"/>
          <w:marTop w:val="0"/>
          <w:marBottom w:val="0"/>
          <w:divBdr>
            <w:top w:val="none" w:sz="0" w:space="0" w:color="auto"/>
            <w:left w:val="none" w:sz="0" w:space="0" w:color="auto"/>
            <w:bottom w:val="none" w:sz="0" w:space="0" w:color="auto"/>
            <w:right w:val="none" w:sz="0" w:space="0" w:color="auto"/>
          </w:divBdr>
        </w:div>
        <w:div w:id="524172709">
          <w:marLeft w:val="0"/>
          <w:marRight w:val="0"/>
          <w:marTop w:val="0"/>
          <w:marBottom w:val="0"/>
          <w:divBdr>
            <w:top w:val="none" w:sz="0" w:space="0" w:color="auto"/>
            <w:left w:val="none" w:sz="0" w:space="0" w:color="auto"/>
            <w:bottom w:val="none" w:sz="0" w:space="0" w:color="auto"/>
            <w:right w:val="none" w:sz="0" w:space="0" w:color="auto"/>
          </w:divBdr>
        </w:div>
        <w:div w:id="1017343187">
          <w:marLeft w:val="0"/>
          <w:marRight w:val="0"/>
          <w:marTop w:val="0"/>
          <w:marBottom w:val="0"/>
          <w:divBdr>
            <w:top w:val="none" w:sz="0" w:space="0" w:color="auto"/>
            <w:left w:val="none" w:sz="0" w:space="0" w:color="auto"/>
            <w:bottom w:val="none" w:sz="0" w:space="0" w:color="auto"/>
            <w:right w:val="none" w:sz="0" w:space="0" w:color="auto"/>
          </w:divBdr>
        </w:div>
        <w:div w:id="1253398671">
          <w:marLeft w:val="0"/>
          <w:marRight w:val="0"/>
          <w:marTop w:val="0"/>
          <w:marBottom w:val="0"/>
          <w:divBdr>
            <w:top w:val="none" w:sz="0" w:space="0" w:color="auto"/>
            <w:left w:val="none" w:sz="0" w:space="0" w:color="auto"/>
            <w:bottom w:val="none" w:sz="0" w:space="0" w:color="auto"/>
            <w:right w:val="none" w:sz="0" w:space="0" w:color="auto"/>
          </w:divBdr>
        </w:div>
        <w:div w:id="2074887347">
          <w:marLeft w:val="0"/>
          <w:marRight w:val="0"/>
          <w:marTop w:val="0"/>
          <w:marBottom w:val="0"/>
          <w:divBdr>
            <w:top w:val="none" w:sz="0" w:space="0" w:color="auto"/>
            <w:left w:val="none" w:sz="0" w:space="0" w:color="auto"/>
            <w:bottom w:val="none" w:sz="0" w:space="0" w:color="auto"/>
            <w:right w:val="none" w:sz="0" w:space="0" w:color="auto"/>
          </w:divBdr>
        </w:div>
        <w:div w:id="2105686135">
          <w:marLeft w:val="0"/>
          <w:marRight w:val="0"/>
          <w:marTop w:val="0"/>
          <w:marBottom w:val="0"/>
          <w:divBdr>
            <w:top w:val="none" w:sz="0" w:space="0" w:color="auto"/>
            <w:left w:val="none" w:sz="0" w:space="0" w:color="auto"/>
            <w:bottom w:val="none" w:sz="0" w:space="0" w:color="auto"/>
            <w:right w:val="none" w:sz="0" w:space="0" w:color="auto"/>
          </w:divBdr>
        </w:div>
      </w:divsChild>
    </w:div>
    <w:div w:id="1957370334">
      <w:bodyDiv w:val="1"/>
      <w:marLeft w:val="0"/>
      <w:marRight w:val="0"/>
      <w:marTop w:val="0"/>
      <w:marBottom w:val="0"/>
      <w:divBdr>
        <w:top w:val="none" w:sz="0" w:space="0" w:color="auto"/>
        <w:left w:val="none" w:sz="0" w:space="0" w:color="auto"/>
        <w:bottom w:val="none" w:sz="0" w:space="0" w:color="auto"/>
        <w:right w:val="none" w:sz="0" w:space="0" w:color="auto"/>
      </w:divBdr>
      <w:divsChild>
        <w:div w:id="104204239">
          <w:marLeft w:val="0"/>
          <w:marRight w:val="0"/>
          <w:marTop w:val="0"/>
          <w:marBottom w:val="0"/>
          <w:divBdr>
            <w:top w:val="none" w:sz="0" w:space="0" w:color="auto"/>
            <w:left w:val="none" w:sz="0" w:space="0" w:color="auto"/>
            <w:bottom w:val="none" w:sz="0" w:space="0" w:color="auto"/>
            <w:right w:val="none" w:sz="0" w:space="0" w:color="auto"/>
          </w:divBdr>
        </w:div>
        <w:div w:id="154616156">
          <w:marLeft w:val="0"/>
          <w:marRight w:val="0"/>
          <w:marTop w:val="0"/>
          <w:marBottom w:val="0"/>
          <w:divBdr>
            <w:top w:val="none" w:sz="0" w:space="0" w:color="auto"/>
            <w:left w:val="none" w:sz="0" w:space="0" w:color="auto"/>
            <w:bottom w:val="none" w:sz="0" w:space="0" w:color="auto"/>
            <w:right w:val="none" w:sz="0" w:space="0" w:color="auto"/>
          </w:divBdr>
        </w:div>
        <w:div w:id="343633554">
          <w:marLeft w:val="0"/>
          <w:marRight w:val="0"/>
          <w:marTop w:val="0"/>
          <w:marBottom w:val="0"/>
          <w:divBdr>
            <w:top w:val="none" w:sz="0" w:space="0" w:color="auto"/>
            <w:left w:val="none" w:sz="0" w:space="0" w:color="auto"/>
            <w:bottom w:val="none" w:sz="0" w:space="0" w:color="auto"/>
            <w:right w:val="none" w:sz="0" w:space="0" w:color="auto"/>
          </w:divBdr>
        </w:div>
        <w:div w:id="1538009567">
          <w:marLeft w:val="0"/>
          <w:marRight w:val="0"/>
          <w:marTop w:val="0"/>
          <w:marBottom w:val="0"/>
          <w:divBdr>
            <w:top w:val="none" w:sz="0" w:space="0" w:color="auto"/>
            <w:left w:val="none" w:sz="0" w:space="0" w:color="auto"/>
            <w:bottom w:val="none" w:sz="0" w:space="0" w:color="auto"/>
            <w:right w:val="none" w:sz="0" w:space="0" w:color="auto"/>
          </w:divBdr>
        </w:div>
        <w:div w:id="1592275073">
          <w:marLeft w:val="0"/>
          <w:marRight w:val="0"/>
          <w:marTop w:val="0"/>
          <w:marBottom w:val="0"/>
          <w:divBdr>
            <w:top w:val="none" w:sz="0" w:space="0" w:color="auto"/>
            <w:left w:val="none" w:sz="0" w:space="0" w:color="auto"/>
            <w:bottom w:val="none" w:sz="0" w:space="0" w:color="auto"/>
            <w:right w:val="none" w:sz="0" w:space="0" w:color="auto"/>
          </w:divBdr>
        </w:div>
        <w:div w:id="1749381188">
          <w:marLeft w:val="0"/>
          <w:marRight w:val="0"/>
          <w:marTop w:val="0"/>
          <w:marBottom w:val="0"/>
          <w:divBdr>
            <w:top w:val="none" w:sz="0" w:space="0" w:color="auto"/>
            <w:left w:val="none" w:sz="0" w:space="0" w:color="auto"/>
            <w:bottom w:val="none" w:sz="0" w:space="0" w:color="auto"/>
            <w:right w:val="none" w:sz="0" w:space="0" w:color="auto"/>
          </w:divBdr>
        </w:div>
        <w:div w:id="201772942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s://www.who.int/health-topics/suicide#tab=tab_1"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hyperlink" Target="https://www.who.int/health-topics/suicide" TargetMode="Externa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hyperlink" Target="https://www.who.int/campaigns/world-suicide-prevention-day" TargetMode="External"/><Relationship Id="rId15" Type="http://schemas.openxmlformats.org/officeDocument/2006/relationships/image" Target="media/image8.png"/><Relationship Id="rId23" Type="http://schemas.openxmlformats.org/officeDocument/2006/relationships/image" Target="media/image16.jpeg"/><Relationship Id="rId28" Type="http://schemas.microsoft.com/office/2020/10/relationships/intelligence" Target="intelligence2.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Pages>
  <Words>555</Words>
  <Characters>3164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919821211864</dc:creator>
  <cp:keywords/>
  <dc:description/>
  <cp:lastModifiedBy>Laura Kelleher</cp:lastModifiedBy>
  <cp:revision>2</cp:revision>
  <dcterms:created xsi:type="dcterms:W3CDTF">2023-09-08T13:39:00Z</dcterms:created>
  <dcterms:modified xsi:type="dcterms:W3CDTF">2023-09-08T13:39:00Z</dcterms:modified>
</cp:coreProperties>
</file>